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83" w:rsidRPr="00FC5FD4" w:rsidRDefault="00075D83" w:rsidP="00075D83">
      <w:pPr>
        <w:shd w:val="clear" w:color="auto" w:fill="FFFFFF"/>
        <w:spacing w:before="100" w:beforeAutospacing="1" w:after="100" w:afterAutospacing="1" w:line="360" w:lineRule="atLeast"/>
        <w:rPr>
          <w:rFonts w:ascii="Times New Roman" w:eastAsia="Times New Roman" w:hAnsi="Times New Roman" w:cs="Times New Roman"/>
          <w:color w:val="000000"/>
          <w:szCs w:val="24"/>
        </w:rPr>
      </w:pPr>
      <w:r w:rsidRPr="00FC5FD4">
        <w:rPr>
          <w:rFonts w:ascii="Times New Roman" w:eastAsia="Times New Roman" w:hAnsi="Times New Roman" w:cs="Times New Roman"/>
          <w:color w:val="000000"/>
          <w:szCs w:val="24"/>
        </w:rPr>
        <w:t xml:space="preserve">The following are changes proposed to Title 5 of the </w:t>
      </w:r>
      <w:r w:rsidR="00FB6E83" w:rsidRPr="00FC5FD4">
        <w:rPr>
          <w:rFonts w:ascii="Times New Roman" w:eastAsia="Times New Roman" w:hAnsi="Times New Roman" w:cs="Times New Roman"/>
          <w:color w:val="000000"/>
          <w:szCs w:val="24"/>
        </w:rPr>
        <w:t>California Code of Regulations.</w:t>
      </w:r>
    </w:p>
    <w:p w:rsidR="00075D83" w:rsidRPr="00FC5FD4" w:rsidRDefault="00075D83" w:rsidP="00075D83">
      <w:pPr>
        <w:shd w:val="clear" w:color="auto" w:fill="FFFFFF"/>
        <w:spacing w:before="100" w:beforeAutospacing="1" w:after="100" w:afterAutospacing="1" w:line="360" w:lineRule="atLeast"/>
        <w:jc w:val="center"/>
        <w:rPr>
          <w:rFonts w:ascii="Times New Roman" w:eastAsia="Times New Roman" w:hAnsi="Times New Roman" w:cs="Times New Roman"/>
          <w:color w:val="000000"/>
          <w:szCs w:val="24"/>
        </w:rPr>
      </w:pPr>
      <w:r w:rsidRPr="00FC5FD4">
        <w:rPr>
          <w:rFonts w:ascii="Times New Roman" w:eastAsia="Times New Roman" w:hAnsi="Times New Roman" w:cs="Times New Roman"/>
          <w:b/>
          <w:bCs/>
          <w:color w:val="000000"/>
          <w:szCs w:val="24"/>
        </w:rPr>
        <w:t>Statement of Reasons for Amendment of</w:t>
      </w:r>
      <w:r w:rsidRPr="00FC5FD4">
        <w:rPr>
          <w:rFonts w:ascii="Times New Roman" w:eastAsia="Times New Roman" w:hAnsi="Times New Roman" w:cs="Times New Roman"/>
          <w:b/>
          <w:bCs/>
          <w:color w:val="000000"/>
          <w:szCs w:val="24"/>
        </w:rPr>
        <w:br/>
        <w:t>Title 5, California Code of Regulations, Sections 40756.1 and 40805.1</w:t>
      </w:r>
    </w:p>
    <w:p w:rsidR="00A20302" w:rsidRPr="00FC5FD4" w:rsidRDefault="00075D83" w:rsidP="007D66BE">
      <w:pPr>
        <w:jc w:val="both"/>
        <w:rPr>
          <w:rFonts w:ascii="Times New Roman" w:eastAsia="Times New Roman" w:hAnsi="Times New Roman" w:cs="Times New Roman"/>
          <w:color w:val="000000"/>
          <w:szCs w:val="24"/>
        </w:rPr>
      </w:pPr>
      <w:r w:rsidRPr="00FC5FD4">
        <w:rPr>
          <w:rFonts w:ascii="Times New Roman" w:eastAsia="Times New Roman" w:hAnsi="Times New Roman" w:cs="Times New Roman"/>
          <w:color w:val="000000"/>
          <w:szCs w:val="24"/>
        </w:rPr>
        <w:t xml:space="preserve">Current sections of CCR that address first-time freshmen and lower division transfer student veterans who are otherwise ineligible for admission </w:t>
      </w:r>
      <w:r w:rsidR="00E0408D" w:rsidRPr="00FC5FD4">
        <w:rPr>
          <w:rFonts w:ascii="Times New Roman" w:eastAsia="Times New Roman" w:hAnsi="Times New Roman" w:cs="Times New Roman"/>
          <w:color w:val="000000"/>
          <w:szCs w:val="24"/>
        </w:rPr>
        <w:t>reference</w:t>
      </w:r>
      <w:r w:rsidRPr="00FC5FD4">
        <w:rPr>
          <w:rFonts w:ascii="Times New Roman" w:eastAsia="Times New Roman" w:hAnsi="Times New Roman" w:cs="Times New Roman"/>
          <w:color w:val="000000"/>
          <w:szCs w:val="24"/>
        </w:rPr>
        <w:t xml:space="preserve"> </w:t>
      </w:r>
      <w:r w:rsidR="00596411" w:rsidRPr="00FC5FD4">
        <w:rPr>
          <w:rFonts w:ascii="Times New Roman" w:eastAsia="Times New Roman" w:hAnsi="Times New Roman" w:cs="Times New Roman"/>
          <w:color w:val="000000"/>
          <w:szCs w:val="24"/>
        </w:rPr>
        <w:t xml:space="preserve">CFR </w:t>
      </w:r>
      <w:r w:rsidR="00715DDD" w:rsidRPr="00FC5FD4">
        <w:rPr>
          <w:rFonts w:ascii="Times New Roman" w:eastAsia="Times New Roman" w:hAnsi="Times New Roman" w:cs="Times New Roman"/>
          <w:color w:val="000000"/>
          <w:szCs w:val="24"/>
        </w:rPr>
        <w:t xml:space="preserve">38, section 3462 to define an eligible veteran.  </w:t>
      </w:r>
      <w:r w:rsidR="00E0408D" w:rsidRPr="00FC5FD4">
        <w:rPr>
          <w:rFonts w:ascii="Times New Roman" w:eastAsia="Times New Roman" w:hAnsi="Times New Roman" w:cs="Times New Roman"/>
          <w:color w:val="000000"/>
          <w:szCs w:val="24"/>
        </w:rPr>
        <w:t xml:space="preserve">That section of </w:t>
      </w:r>
      <w:r w:rsidR="00047E8C">
        <w:rPr>
          <w:rFonts w:ascii="Times New Roman" w:eastAsia="Times New Roman" w:hAnsi="Times New Roman" w:cs="Times New Roman"/>
          <w:color w:val="000000"/>
          <w:szCs w:val="24"/>
        </w:rPr>
        <w:t xml:space="preserve">federal </w:t>
      </w:r>
      <w:r w:rsidR="00E0408D" w:rsidRPr="00FC5FD4">
        <w:rPr>
          <w:rFonts w:ascii="Times New Roman" w:eastAsia="Times New Roman" w:hAnsi="Times New Roman" w:cs="Times New Roman"/>
          <w:color w:val="000000"/>
          <w:szCs w:val="24"/>
        </w:rPr>
        <w:t>code states</w:t>
      </w:r>
      <w:r w:rsidR="00715DDD" w:rsidRPr="00FC5FD4">
        <w:rPr>
          <w:rFonts w:ascii="Times New Roman" w:eastAsia="Times New Roman" w:hAnsi="Times New Roman" w:cs="Times New Roman"/>
          <w:color w:val="000000"/>
          <w:szCs w:val="24"/>
        </w:rPr>
        <w:t xml:space="preserve"> </w:t>
      </w:r>
    </w:p>
    <w:p w:rsidR="004702F0" w:rsidRPr="00FC5FD4" w:rsidRDefault="004702F0" w:rsidP="007D66BE">
      <w:pPr>
        <w:ind w:left="720"/>
        <w:jc w:val="both"/>
        <w:rPr>
          <w:rFonts w:ascii="Times New Roman" w:eastAsia="Times New Roman" w:hAnsi="Times New Roman" w:cs="Times New Roman"/>
          <w:color w:val="000000"/>
          <w:szCs w:val="24"/>
        </w:rPr>
      </w:pPr>
      <w:r w:rsidRPr="00FC5FD4">
        <w:rPr>
          <w:rFonts w:ascii="Times New Roman" w:eastAsia="Times New Roman" w:hAnsi="Times New Roman" w:cs="Times New Roman"/>
          <w:color w:val="000000"/>
          <w:szCs w:val="24"/>
        </w:rPr>
        <w:t>(1) The term “eligible veteran” means any veteran who—</w:t>
      </w:r>
    </w:p>
    <w:p w:rsidR="004702F0" w:rsidRPr="00FC5FD4" w:rsidRDefault="004702F0" w:rsidP="007D66BE">
      <w:pPr>
        <w:ind w:left="720"/>
        <w:jc w:val="both"/>
        <w:rPr>
          <w:rFonts w:ascii="Times New Roman" w:eastAsia="Times New Roman" w:hAnsi="Times New Roman" w:cs="Times New Roman"/>
          <w:color w:val="000000"/>
          <w:szCs w:val="24"/>
        </w:rPr>
      </w:pPr>
      <w:r w:rsidRPr="00FC5FD4">
        <w:rPr>
          <w:rFonts w:ascii="Times New Roman" w:eastAsia="Times New Roman" w:hAnsi="Times New Roman" w:cs="Times New Roman"/>
          <w:color w:val="000000"/>
          <w:szCs w:val="24"/>
        </w:rPr>
        <w:t>(A) served on active duty for a period of more than 180 days, any part of which occurred after January 31, 1955, and before January 1, 1977, and was discharged or released therefrom under conditions other than dishonorable;</w:t>
      </w:r>
    </w:p>
    <w:p w:rsidR="004702F0" w:rsidRPr="00FC5FD4" w:rsidRDefault="004702F0" w:rsidP="007D66BE">
      <w:pPr>
        <w:ind w:left="720"/>
        <w:jc w:val="both"/>
        <w:rPr>
          <w:rFonts w:ascii="Times New Roman" w:eastAsia="Times New Roman" w:hAnsi="Times New Roman" w:cs="Times New Roman"/>
          <w:color w:val="000000"/>
          <w:szCs w:val="24"/>
        </w:rPr>
      </w:pPr>
      <w:r w:rsidRPr="00FC5FD4">
        <w:rPr>
          <w:rFonts w:ascii="Times New Roman" w:eastAsia="Times New Roman" w:hAnsi="Times New Roman" w:cs="Times New Roman"/>
          <w:color w:val="000000"/>
          <w:szCs w:val="24"/>
        </w:rPr>
        <w:t>(B) contracted with the Armed Forces and was enlisted in or assigned to a reserve component prior to January 1, 1977, and as a result of such enlistment or assignment served on active duty for a period of more than 180 days, any part of which commenced within 12 months after January 1, 1977, and was discharged or released from such active duty under conditions other than dishonorable; or</w:t>
      </w:r>
    </w:p>
    <w:p w:rsidR="00715DDD" w:rsidRPr="00FC5FD4" w:rsidRDefault="004702F0" w:rsidP="007D66BE">
      <w:pPr>
        <w:ind w:left="720"/>
        <w:jc w:val="both"/>
        <w:rPr>
          <w:rFonts w:ascii="Times New Roman" w:eastAsia="Times New Roman" w:hAnsi="Times New Roman" w:cs="Times New Roman"/>
          <w:color w:val="000000"/>
          <w:szCs w:val="24"/>
        </w:rPr>
      </w:pPr>
      <w:r w:rsidRPr="00FC5FD4">
        <w:rPr>
          <w:rFonts w:ascii="Times New Roman" w:eastAsia="Times New Roman" w:hAnsi="Times New Roman" w:cs="Times New Roman"/>
          <w:color w:val="000000"/>
          <w:szCs w:val="24"/>
        </w:rPr>
        <w:t>(C) was discharged or released from active duty, any part of which was performed after January 31, 1955, and before January 1, 1977, or following entrance into active service from an enlistment provided for under subparagraph (B), because of a service-connected disability.</w:t>
      </w:r>
    </w:p>
    <w:p w:rsidR="00715DDD" w:rsidRPr="00FC5FD4" w:rsidRDefault="00E0408D" w:rsidP="007D66BE">
      <w:pPr>
        <w:jc w:val="both"/>
        <w:rPr>
          <w:rFonts w:ascii="Times New Roman" w:eastAsia="Times New Roman" w:hAnsi="Times New Roman" w:cs="Times New Roman"/>
          <w:color w:val="000000"/>
          <w:szCs w:val="24"/>
        </w:rPr>
      </w:pPr>
      <w:r w:rsidRPr="00FC5FD4">
        <w:rPr>
          <w:rFonts w:ascii="Times New Roman" w:eastAsia="Times New Roman" w:hAnsi="Times New Roman" w:cs="Times New Roman"/>
          <w:color w:val="000000"/>
          <w:szCs w:val="24"/>
        </w:rPr>
        <w:t>The p</w:t>
      </w:r>
      <w:r w:rsidR="00715DDD" w:rsidRPr="00FC5FD4">
        <w:rPr>
          <w:rFonts w:ascii="Times New Roman" w:eastAsia="Times New Roman" w:hAnsi="Times New Roman" w:cs="Times New Roman"/>
          <w:color w:val="000000"/>
          <w:szCs w:val="24"/>
        </w:rPr>
        <w:t>roposed</w:t>
      </w:r>
      <w:r w:rsidRPr="00FC5FD4">
        <w:rPr>
          <w:rFonts w:ascii="Times New Roman" w:eastAsia="Times New Roman" w:hAnsi="Times New Roman" w:cs="Times New Roman"/>
          <w:color w:val="000000"/>
          <w:szCs w:val="24"/>
        </w:rPr>
        <w:t xml:space="preserve"> change</w:t>
      </w:r>
      <w:r w:rsidR="00047E8C">
        <w:rPr>
          <w:rFonts w:ascii="Times New Roman" w:eastAsia="Times New Roman" w:hAnsi="Times New Roman" w:cs="Times New Roman"/>
          <w:color w:val="000000"/>
          <w:szCs w:val="24"/>
        </w:rPr>
        <w:t>s</w:t>
      </w:r>
      <w:r w:rsidR="00715DDD" w:rsidRPr="00FC5FD4">
        <w:rPr>
          <w:rFonts w:ascii="Times New Roman" w:eastAsia="Times New Roman" w:hAnsi="Times New Roman" w:cs="Times New Roman"/>
          <w:color w:val="000000"/>
          <w:szCs w:val="24"/>
        </w:rPr>
        <w:t xml:space="preserve"> to </w:t>
      </w:r>
      <w:r w:rsidR="00F30450" w:rsidRPr="00FC5FD4">
        <w:rPr>
          <w:rFonts w:ascii="Times New Roman" w:eastAsia="Times New Roman" w:hAnsi="Times New Roman" w:cs="Times New Roman"/>
          <w:color w:val="000000"/>
          <w:szCs w:val="24"/>
        </w:rPr>
        <w:t>the</w:t>
      </w:r>
      <w:r w:rsidRPr="00FC5FD4">
        <w:rPr>
          <w:rFonts w:ascii="Times New Roman" w:eastAsia="Times New Roman" w:hAnsi="Times New Roman" w:cs="Times New Roman"/>
          <w:color w:val="000000"/>
          <w:szCs w:val="24"/>
        </w:rPr>
        <w:t xml:space="preserve"> definition of</w:t>
      </w:r>
      <w:r w:rsidR="00715DDD" w:rsidRPr="00FC5FD4">
        <w:rPr>
          <w:rFonts w:ascii="Times New Roman" w:eastAsia="Times New Roman" w:hAnsi="Times New Roman" w:cs="Times New Roman"/>
          <w:color w:val="000000"/>
          <w:szCs w:val="24"/>
        </w:rPr>
        <w:t xml:space="preserve"> “eligible veteran” </w:t>
      </w:r>
      <w:r w:rsidR="00047E8C">
        <w:rPr>
          <w:rFonts w:ascii="Times New Roman" w:eastAsia="Times New Roman" w:hAnsi="Times New Roman" w:cs="Times New Roman"/>
          <w:color w:val="000000"/>
          <w:szCs w:val="24"/>
        </w:rPr>
        <w:t>are</w:t>
      </w:r>
      <w:r w:rsidRPr="00FC5FD4">
        <w:rPr>
          <w:rFonts w:ascii="Times New Roman" w:eastAsia="Times New Roman" w:hAnsi="Times New Roman" w:cs="Times New Roman"/>
          <w:color w:val="000000"/>
          <w:szCs w:val="24"/>
        </w:rPr>
        <w:t xml:space="preserve"> inclusive </w:t>
      </w:r>
      <w:r w:rsidR="00F30450" w:rsidRPr="00FC5FD4">
        <w:rPr>
          <w:rFonts w:ascii="Times New Roman" w:eastAsia="Times New Roman" w:hAnsi="Times New Roman" w:cs="Times New Roman"/>
          <w:color w:val="000000"/>
          <w:szCs w:val="24"/>
        </w:rPr>
        <w:t>of all military and vetera</w:t>
      </w:r>
      <w:r w:rsidR="00047E8C">
        <w:rPr>
          <w:rFonts w:ascii="Times New Roman" w:eastAsia="Times New Roman" w:hAnsi="Times New Roman" w:cs="Times New Roman"/>
          <w:color w:val="000000"/>
          <w:szCs w:val="24"/>
        </w:rPr>
        <w:t>ns and are</w:t>
      </w:r>
      <w:r w:rsidR="00F30450" w:rsidRPr="00FC5FD4">
        <w:rPr>
          <w:rFonts w:ascii="Times New Roman" w:eastAsia="Times New Roman" w:hAnsi="Times New Roman" w:cs="Times New Roman"/>
          <w:color w:val="000000"/>
          <w:szCs w:val="24"/>
        </w:rPr>
        <w:t xml:space="preserve"> </w:t>
      </w:r>
      <w:r w:rsidR="00715DDD" w:rsidRPr="00FC5FD4">
        <w:rPr>
          <w:rFonts w:ascii="Times New Roman" w:eastAsia="Times New Roman" w:hAnsi="Times New Roman" w:cs="Times New Roman"/>
          <w:color w:val="000000"/>
          <w:szCs w:val="24"/>
        </w:rPr>
        <w:t xml:space="preserve">not tied to </w:t>
      </w:r>
      <w:r w:rsidR="00F30450" w:rsidRPr="00FC5FD4">
        <w:rPr>
          <w:rFonts w:ascii="Times New Roman" w:eastAsia="Times New Roman" w:hAnsi="Times New Roman" w:cs="Times New Roman"/>
          <w:color w:val="000000"/>
          <w:szCs w:val="24"/>
        </w:rPr>
        <w:t xml:space="preserve">specific </w:t>
      </w:r>
      <w:r w:rsidR="00715DDD" w:rsidRPr="00FC5FD4">
        <w:rPr>
          <w:rFonts w:ascii="Times New Roman" w:eastAsia="Times New Roman" w:hAnsi="Times New Roman" w:cs="Times New Roman"/>
          <w:color w:val="000000"/>
          <w:szCs w:val="24"/>
        </w:rPr>
        <w:t>service</w:t>
      </w:r>
      <w:r w:rsidRPr="00FC5FD4">
        <w:rPr>
          <w:rFonts w:ascii="Times New Roman" w:eastAsia="Times New Roman" w:hAnsi="Times New Roman" w:cs="Times New Roman"/>
          <w:color w:val="000000"/>
          <w:szCs w:val="24"/>
        </w:rPr>
        <w:t xml:space="preserve"> periods</w:t>
      </w:r>
      <w:r w:rsidR="001114A5" w:rsidRPr="00FC5FD4">
        <w:rPr>
          <w:rFonts w:ascii="Times New Roman" w:eastAsia="Times New Roman" w:hAnsi="Times New Roman" w:cs="Times New Roman"/>
          <w:color w:val="000000"/>
          <w:szCs w:val="24"/>
        </w:rPr>
        <w:t xml:space="preserve">.  </w:t>
      </w:r>
      <w:r w:rsidR="00F30450" w:rsidRPr="00FC5FD4">
        <w:rPr>
          <w:rFonts w:ascii="Times New Roman" w:eastAsia="Times New Roman" w:hAnsi="Times New Roman" w:cs="Times New Roman"/>
          <w:color w:val="000000"/>
          <w:szCs w:val="24"/>
        </w:rPr>
        <w:t xml:space="preserve">The </w:t>
      </w:r>
      <w:r w:rsidR="00047E8C">
        <w:rPr>
          <w:rFonts w:ascii="Times New Roman" w:eastAsia="Times New Roman" w:hAnsi="Times New Roman" w:cs="Times New Roman"/>
          <w:color w:val="000000"/>
          <w:szCs w:val="24"/>
        </w:rPr>
        <w:t>s</w:t>
      </w:r>
      <w:r w:rsidR="00F30450" w:rsidRPr="00FC5FD4">
        <w:rPr>
          <w:rFonts w:ascii="Times New Roman" w:eastAsia="Times New Roman" w:hAnsi="Times New Roman" w:cs="Times New Roman"/>
          <w:color w:val="000000"/>
          <w:szCs w:val="24"/>
        </w:rPr>
        <w:t xml:space="preserve">tatement </w:t>
      </w:r>
      <w:r w:rsidR="00047E8C">
        <w:rPr>
          <w:rFonts w:ascii="Times New Roman" w:eastAsia="Times New Roman" w:hAnsi="Times New Roman" w:cs="Times New Roman"/>
          <w:color w:val="000000"/>
          <w:szCs w:val="24"/>
        </w:rPr>
        <w:t xml:space="preserve">is the proposed definition of </w:t>
      </w:r>
      <w:r w:rsidR="00F30450" w:rsidRPr="00FC5FD4">
        <w:rPr>
          <w:rFonts w:ascii="Times New Roman" w:eastAsia="Times New Roman" w:hAnsi="Times New Roman" w:cs="Times New Roman"/>
          <w:color w:val="000000"/>
          <w:szCs w:val="24"/>
        </w:rPr>
        <w:t xml:space="preserve">an eligible veteran </w:t>
      </w:r>
      <w:r w:rsidR="00047E8C">
        <w:rPr>
          <w:rFonts w:ascii="Times New Roman" w:eastAsia="Times New Roman" w:hAnsi="Times New Roman" w:cs="Times New Roman"/>
          <w:color w:val="000000"/>
          <w:szCs w:val="24"/>
        </w:rPr>
        <w:t xml:space="preserve">for admissions purposes.  </w:t>
      </w:r>
      <w:r w:rsidR="00F30450" w:rsidRPr="00FC5FD4">
        <w:rPr>
          <w:rFonts w:ascii="Times New Roman" w:eastAsia="Times New Roman" w:hAnsi="Times New Roman" w:cs="Times New Roman"/>
          <w:color w:val="000000"/>
          <w:szCs w:val="24"/>
        </w:rPr>
        <w:t xml:space="preserve">  </w:t>
      </w:r>
    </w:p>
    <w:p w:rsidR="00F30450" w:rsidRPr="00FC5FD4" w:rsidRDefault="00F30450" w:rsidP="007D66BE">
      <w:pPr>
        <w:autoSpaceDE w:val="0"/>
        <w:autoSpaceDN w:val="0"/>
        <w:adjustRightInd w:val="0"/>
        <w:spacing w:after="0" w:line="240" w:lineRule="auto"/>
        <w:jc w:val="both"/>
        <w:rPr>
          <w:rFonts w:ascii="Times New Roman" w:hAnsi="Times New Roman" w:cs="Times New Roman"/>
        </w:rPr>
      </w:pPr>
      <w:r w:rsidRPr="00FC5FD4">
        <w:rPr>
          <w:rFonts w:ascii="Times New Roman" w:hAnsi="Times New Roman" w:cs="Times New Roman"/>
        </w:rPr>
        <w:t xml:space="preserve">For purposes of this section only, eligible veteran means a person who served, or is currently serving, in the active Armed Forces or Reserve Component. Eligible discharged servicemembers at a minimum must be released under conditions other than dishonorable. Armed Forces means the United States Army, Navy, Marine Corps, Air Force, and Coast Guard, including their Reserve components. Reserve Component means the Army, Naval, Marine Corps, Air Force, and Coast Guard Reserves and the National and Air National Guard of the United States. </w:t>
      </w:r>
    </w:p>
    <w:p w:rsidR="00F30450" w:rsidRPr="00FC5FD4" w:rsidRDefault="00F30450" w:rsidP="007D66BE">
      <w:pPr>
        <w:autoSpaceDE w:val="0"/>
        <w:autoSpaceDN w:val="0"/>
        <w:adjustRightInd w:val="0"/>
        <w:spacing w:after="0" w:line="240" w:lineRule="auto"/>
        <w:jc w:val="both"/>
        <w:rPr>
          <w:rFonts w:ascii="Times New Roman" w:hAnsi="Times New Roman" w:cs="Times New Roman"/>
        </w:rPr>
      </w:pPr>
    </w:p>
    <w:p w:rsidR="00E0408D" w:rsidRPr="00FC5FD4" w:rsidRDefault="00E0408D" w:rsidP="007D66BE">
      <w:pPr>
        <w:autoSpaceDE w:val="0"/>
        <w:autoSpaceDN w:val="0"/>
        <w:adjustRightInd w:val="0"/>
        <w:spacing w:after="0" w:line="240" w:lineRule="auto"/>
        <w:jc w:val="both"/>
        <w:rPr>
          <w:rFonts w:ascii="Times New Roman" w:hAnsi="Times New Roman" w:cs="Times New Roman"/>
          <w:color w:val="000000"/>
          <w:szCs w:val="24"/>
        </w:rPr>
      </w:pPr>
      <w:r w:rsidRPr="00FC5FD4">
        <w:rPr>
          <w:rFonts w:ascii="Times New Roman" w:hAnsi="Times New Roman" w:cs="Times New Roman"/>
          <w:color w:val="000000"/>
          <w:szCs w:val="24"/>
        </w:rPr>
        <w:t>The proposed Title 5 amendment</w:t>
      </w:r>
      <w:r w:rsidR="00047E8C">
        <w:rPr>
          <w:rFonts w:ascii="Times New Roman" w:hAnsi="Times New Roman" w:cs="Times New Roman"/>
          <w:color w:val="000000"/>
          <w:szCs w:val="24"/>
        </w:rPr>
        <w:t>s</w:t>
      </w:r>
      <w:r w:rsidRPr="00FC5FD4">
        <w:rPr>
          <w:rFonts w:ascii="Times New Roman" w:hAnsi="Times New Roman" w:cs="Times New Roman"/>
          <w:color w:val="000000"/>
          <w:szCs w:val="24"/>
        </w:rPr>
        <w:t xml:space="preserve"> would </w:t>
      </w:r>
      <w:r w:rsidR="00F30450" w:rsidRPr="00FC5FD4">
        <w:rPr>
          <w:rFonts w:ascii="Times New Roman" w:hAnsi="Times New Roman" w:cs="Times New Roman"/>
          <w:color w:val="000000"/>
          <w:szCs w:val="24"/>
        </w:rPr>
        <w:t>update the definition of eligible veteran, clarify existing rules, and offer a more inclusive application of the policy</w:t>
      </w:r>
      <w:r w:rsidRPr="00FC5FD4">
        <w:rPr>
          <w:rFonts w:ascii="Times New Roman" w:hAnsi="Times New Roman" w:cs="Times New Roman"/>
          <w:color w:val="000000"/>
          <w:szCs w:val="24"/>
        </w:rPr>
        <w:t xml:space="preserve">.  </w:t>
      </w:r>
      <w:bookmarkStart w:id="0" w:name="_GoBack"/>
      <w:bookmarkEnd w:id="0"/>
    </w:p>
    <w:sectPr w:rsidR="00E0408D" w:rsidRPr="00FC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D390F"/>
    <w:multiLevelType w:val="multilevel"/>
    <w:tmpl w:val="69A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83"/>
    <w:rsid w:val="00047E8C"/>
    <w:rsid w:val="00075D83"/>
    <w:rsid w:val="001114A5"/>
    <w:rsid w:val="004702F0"/>
    <w:rsid w:val="00596411"/>
    <w:rsid w:val="00672DAD"/>
    <w:rsid w:val="00715DDD"/>
    <w:rsid w:val="007D66BE"/>
    <w:rsid w:val="00A20302"/>
    <w:rsid w:val="00E0408D"/>
    <w:rsid w:val="00F30450"/>
    <w:rsid w:val="00FB6E83"/>
    <w:rsid w:val="00FC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5C7F6-7B21-457B-B538-0FF01CEC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3633">
      <w:bodyDiv w:val="1"/>
      <w:marLeft w:val="0"/>
      <w:marRight w:val="0"/>
      <w:marTop w:val="0"/>
      <w:marBottom w:val="0"/>
      <w:divBdr>
        <w:top w:val="none" w:sz="0" w:space="0" w:color="auto"/>
        <w:left w:val="none" w:sz="0" w:space="0" w:color="auto"/>
        <w:bottom w:val="none" w:sz="0" w:space="0" w:color="auto"/>
        <w:right w:val="none" w:sz="0" w:space="0" w:color="auto"/>
      </w:divBdr>
    </w:div>
    <w:div w:id="17119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72WVDYXX2UNK-1478731376-11</_dlc_DocId>
    <_dlc_DocIdUrl xmlns="30355ef0-b855-4ebb-a92a-a6c79f7573fd">
      <Url>https://update.calstate.edu/csu-system/board-of-trustees/_layouts/15/DocIdRedir.aspx?ID=72WVDYXX2UNK-1478731376-11</Url>
      <Description>72WVDYXX2UNK-1478731376-11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3FA31EA-3C7E-451F-8323-1B618A02150F}"/>
</file>

<file path=customXml/itemProps2.xml><?xml version="1.0" encoding="utf-8"?>
<ds:datastoreItem xmlns:ds="http://schemas.openxmlformats.org/officeDocument/2006/customXml" ds:itemID="{BE24B62D-10D7-4512-8B0A-A300679EFE79}"/>
</file>

<file path=customXml/itemProps3.xml><?xml version="1.0" encoding="utf-8"?>
<ds:datastoreItem xmlns:ds="http://schemas.openxmlformats.org/officeDocument/2006/customXml" ds:itemID="{39DBEB27-F9AC-462E-9008-7830F41ED075}"/>
</file>

<file path=customXml/itemProps4.xml><?xml version="1.0" encoding="utf-8"?>
<ds:datastoreItem xmlns:ds="http://schemas.openxmlformats.org/officeDocument/2006/customXml" ds:itemID="{C68BF248-1338-4930-84C5-8F02CBDD5B3D}"/>
</file>

<file path=docProps/app.xml><?xml version="1.0" encoding="utf-8"?>
<Properties xmlns="http://schemas.openxmlformats.org/officeDocument/2006/extended-properties" xmlns:vt="http://schemas.openxmlformats.org/officeDocument/2006/docPropsVTypes">
  <Template>Normal</Template>
  <TotalTime>59</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O'Rourke, Patrick</dc:creator>
  <cp:keywords/>
  <dc:description/>
  <cp:lastModifiedBy>Kiss, Michelle</cp:lastModifiedBy>
  <cp:revision>4</cp:revision>
  <dcterms:created xsi:type="dcterms:W3CDTF">2016-12-05T22:09:00Z</dcterms:created>
  <dcterms:modified xsi:type="dcterms:W3CDTF">2016-12-15T23:58:00Z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y fmtid="{D5CDD505-2E9C-101B-9397-08002B2CF9AE}" pid="3" name="_dlc_DocIdItemGuid">
    <vt:lpwstr>c85a5514-c90a-4b73-adb7-b883581878e9</vt:lpwstr>
  </property>
</Properties>
</file>