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0459A" w14:textId="4B106B67" w:rsidR="003D368C" w:rsidRDefault="003D368C" w:rsidP="003D368C">
      <w:r>
        <w:t xml:space="preserve">To identify learning outcomes for support courses, list the specific skills from the learning outcomes of the college-level course in the </w:t>
      </w:r>
      <w:r w:rsidR="00B00999">
        <w:t xml:space="preserve">first </w:t>
      </w:r>
      <w:r>
        <w:t xml:space="preserve">column. </w:t>
      </w:r>
      <w:r w:rsidR="007968DC">
        <w:t xml:space="preserve">In the second column, </w:t>
      </w:r>
      <w:r>
        <w:t xml:space="preserve">identify the competencies needed in order to </w:t>
      </w:r>
      <w:r w:rsidR="007968DC">
        <w:t xml:space="preserve">successfully engage in activities that develop the </w:t>
      </w:r>
      <w:r>
        <w:t xml:space="preserve">skills in the </w:t>
      </w:r>
      <w:r w:rsidR="007968DC">
        <w:t xml:space="preserve">first </w:t>
      </w:r>
      <w:r>
        <w:t xml:space="preserve">column. Those competencies become the descriptors of the learning outcomes of the pre/co-requisite course. </w:t>
      </w:r>
    </w:p>
    <w:p w14:paraId="49DB012F" w14:textId="77777777" w:rsidR="003D368C" w:rsidRDefault="003D368C" w:rsidP="003D368C"/>
    <w:p w14:paraId="06C06021" w14:textId="04BCE337" w:rsidR="00EF4664" w:rsidRPr="00EF4664" w:rsidRDefault="00EF4664" w:rsidP="00A21CC7">
      <w:r w:rsidRPr="00EF4664">
        <w:t>Course:</w:t>
      </w:r>
      <w:r w:rsidRPr="00EF4664">
        <w:br/>
      </w:r>
    </w:p>
    <w:p w14:paraId="671EE4A9" w14:textId="5D6560D0" w:rsidR="00A21CC7" w:rsidRDefault="00A21CC7" w:rsidP="00A21CC7">
      <w:r w:rsidRPr="00EF4664">
        <w:t>State- or institution-level course description:</w:t>
      </w:r>
      <w:r>
        <w:br/>
      </w:r>
      <w:r w:rsidR="00EF4664">
        <w:br/>
      </w:r>
    </w:p>
    <w:tbl>
      <w:tblPr>
        <w:tblStyle w:val="TableGrid"/>
        <w:tblW w:w="13158" w:type="dxa"/>
        <w:tblLayout w:type="fixed"/>
        <w:tblLook w:val="04A0" w:firstRow="1" w:lastRow="0" w:firstColumn="1" w:lastColumn="0" w:noHBand="0" w:noVBand="1"/>
      </w:tblPr>
      <w:tblGrid>
        <w:gridCol w:w="3723"/>
        <w:gridCol w:w="3675"/>
        <w:gridCol w:w="1910"/>
        <w:gridCol w:w="1799"/>
        <w:gridCol w:w="2051"/>
      </w:tblGrid>
      <w:tr w:rsidR="00A21CC7" w14:paraId="547D702D" w14:textId="77777777" w:rsidTr="00A21CC7">
        <w:trPr>
          <w:trHeight w:hRule="exact" w:val="720"/>
        </w:trPr>
        <w:tc>
          <w:tcPr>
            <w:tcW w:w="13158" w:type="dxa"/>
            <w:gridSpan w:val="5"/>
            <w:shd w:val="clear" w:color="auto" w:fill="86A0B1"/>
            <w:vAlign w:val="center"/>
          </w:tcPr>
          <w:p w14:paraId="741493F7" w14:textId="77777777" w:rsidR="00A21CC7" w:rsidRPr="00970280" w:rsidRDefault="00A21CC7" w:rsidP="00A21CC7">
            <w:pPr>
              <w:spacing w:before="120" w:after="120"/>
              <w:rPr>
                <w:b/>
                <w:color w:val="FFFFFF" w:themeColor="background1"/>
              </w:rPr>
            </w:pPr>
            <w:r w:rsidRPr="00970280">
              <w:rPr>
                <w:b/>
                <w:color w:val="FFFFFF" w:themeColor="background1"/>
              </w:rPr>
              <w:t>Learning Outcome 1:</w:t>
            </w:r>
          </w:p>
        </w:tc>
      </w:tr>
      <w:tr w:rsidR="00A21CC7" w14:paraId="2165F8DB" w14:textId="77777777" w:rsidTr="00A21CC7">
        <w:trPr>
          <w:trHeight w:hRule="exact" w:val="442"/>
        </w:trPr>
        <w:tc>
          <w:tcPr>
            <w:tcW w:w="3723" w:type="dxa"/>
            <w:vMerge w:val="restart"/>
            <w:tcBorders>
              <w:right w:val="single" w:sz="36" w:space="0" w:color="auto"/>
            </w:tcBorders>
            <w:vAlign w:val="center"/>
          </w:tcPr>
          <w:p w14:paraId="6B455B84" w14:textId="77777777" w:rsidR="00A21CC7" w:rsidRDefault="00A21CC7" w:rsidP="00A21CC7">
            <w:pPr>
              <w:spacing w:before="120" w:after="120"/>
              <w:rPr>
                <w:b/>
              </w:rPr>
            </w:pPr>
            <w:r>
              <w:rPr>
                <w:b/>
              </w:rPr>
              <w:t>In the college-level course, students will:</w:t>
            </w:r>
          </w:p>
        </w:tc>
        <w:tc>
          <w:tcPr>
            <w:tcW w:w="3675" w:type="dxa"/>
            <w:vMerge w:val="restart"/>
            <w:tcBorders>
              <w:left w:val="single" w:sz="36" w:space="0" w:color="auto"/>
            </w:tcBorders>
            <w:vAlign w:val="center"/>
          </w:tcPr>
          <w:p w14:paraId="5ED4C9BE" w14:textId="77777777" w:rsidR="00A21CC7" w:rsidRDefault="00A21CC7" w:rsidP="00A21CC7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Therefore, they need the ability to: </w:t>
            </w:r>
          </w:p>
        </w:tc>
        <w:tc>
          <w:tcPr>
            <w:tcW w:w="5760" w:type="dxa"/>
            <w:gridSpan w:val="3"/>
            <w:tcBorders>
              <w:bottom w:val="nil"/>
            </w:tcBorders>
          </w:tcPr>
          <w:p w14:paraId="244C625B" w14:textId="77777777" w:rsidR="00A21CC7" w:rsidRDefault="00A21CC7" w:rsidP="00A21CC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These skills should be:</w:t>
            </w:r>
          </w:p>
        </w:tc>
      </w:tr>
      <w:tr w:rsidR="00A21CC7" w14:paraId="436326D8" w14:textId="77777777" w:rsidTr="00A21CC7">
        <w:trPr>
          <w:trHeight w:hRule="exact" w:val="720"/>
        </w:trPr>
        <w:tc>
          <w:tcPr>
            <w:tcW w:w="3723" w:type="dxa"/>
            <w:vMerge/>
            <w:tcBorders>
              <w:right w:val="single" w:sz="36" w:space="0" w:color="auto"/>
            </w:tcBorders>
          </w:tcPr>
          <w:p w14:paraId="60089B16" w14:textId="77777777" w:rsidR="00A21CC7" w:rsidRPr="00DF0560" w:rsidRDefault="00A21CC7" w:rsidP="00A21CC7">
            <w:pPr>
              <w:spacing w:before="120" w:after="120"/>
              <w:rPr>
                <w:b/>
              </w:rPr>
            </w:pPr>
          </w:p>
        </w:tc>
        <w:tc>
          <w:tcPr>
            <w:tcW w:w="3675" w:type="dxa"/>
            <w:vMerge/>
            <w:tcBorders>
              <w:left w:val="single" w:sz="36" w:space="0" w:color="auto"/>
            </w:tcBorders>
          </w:tcPr>
          <w:p w14:paraId="4532774E" w14:textId="77777777" w:rsidR="00A21CC7" w:rsidRPr="00DF0560" w:rsidRDefault="00A21CC7" w:rsidP="00A21CC7">
            <w:pPr>
              <w:spacing w:before="120" w:after="120"/>
              <w:rPr>
                <w:b/>
              </w:rPr>
            </w:pPr>
          </w:p>
        </w:tc>
        <w:tc>
          <w:tcPr>
            <w:tcW w:w="1910" w:type="dxa"/>
            <w:tcBorders>
              <w:top w:val="nil"/>
              <w:right w:val="nil"/>
            </w:tcBorders>
          </w:tcPr>
          <w:p w14:paraId="3C17BCC9" w14:textId="77777777" w:rsidR="00A21CC7" w:rsidRPr="00DF0560" w:rsidRDefault="00A21CC7" w:rsidP="00A21CC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Taught in support course</w:t>
            </w:r>
          </w:p>
        </w:tc>
        <w:tc>
          <w:tcPr>
            <w:tcW w:w="1799" w:type="dxa"/>
            <w:tcBorders>
              <w:top w:val="nil"/>
              <w:left w:val="nil"/>
              <w:right w:val="nil"/>
            </w:tcBorders>
          </w:tcPr>
          <w:p w14:paraId="75B22F80" w14:textId="77777777" w:rsidR="00A21CC7" w:rsidRPr="00DF0560" w:rsidRDefault="00A21CC7" w:rsidP="00A21CC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Reinforced in college level</w:t>
            </w:r>
          </w:p>
        </w:tc>
        <w:tc>
          <w:tcPr>
            <w:tcW w:w="2051" w:type="dxa"/>
            <w:tcBorders>
              <w:top w:val="nil"/>
              <w:left w:val="nil"/>
            </w:tcBorders>
          </w:tcPr>
          <w:p w14:paraId="4FD54273" w14:textId="77777777" w:rsidR="00A21CC7" w:rsidRPr="00DF0560" w:rsidRDefault="00A21CC7" w:rsidP="00A21CC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Taught in college level</w:t>
            </w:r>
          </w:p>
        </w:tc>
      </w:tr>
      <w:tr w:rsidR="00A21CC7" w14:paraId="74DD9D87" w14:textId="77777777" w:rsidTr="00A21CC7">
        <w:trPr>
          <w:trHeight w:hRule="exact" w:val="720"/>
        </w:trPr>
        <w:tc>
          <w:tcPr>
            <w:tcW w:w="3723" w:type="dxa"/>
            <w:tcBorders>
              <w:right w:val="single" w:sz="36" w:space="0" w:color="auto"/>
            </w:tcBorders>
          </w:tcPr>
          <w:p w14:paraId="4DD609FB" w14:textId="77777777" w:rsidR="00A21CC7" w:rsidRDefault="00A21CC7" w:rsidP="00A21CC7">
            <w:pPr>
              <w:spacing w:before="120" w:after="120"/>
            </w:pPr>
          </w:p>
          <w:p w14:paraId="2749B009" w14:textId="77777777" w:rsidR="00A21CC7" w:rsidRPr="00DF0560" w:rsidRDefault="00A21CC7" w:rsidP="00A21CC7">
            <w:pPr>
              <w:spacing w:before="120" w:after="120"/>
            </w:pPr>
          </w:p>
        </w:tc>
        <w:tc>
          <w:tcPr>
            <w:tcW w:w="3675" w:type="dxa"/>
            <w:tcBorders>
              <w:left w:val="single" w:sz="36" w:space="0" w:color="auto"/>
            </w:tcBorders>
          </w:tcPr>
          <w:p w14:paraId="50F3188B" w14:textId="77777777" w:rsidR="00A21CC7" w:rsidRPr="00DF0560" w:rsidRDefault="00A21CC7" w:rsidP="00A21CC7">
            <w:pPr>
              <w:spacing w:before="120" w:after="120"/>
            </w:pPr>
          </w:p>
        </w:tc>
        <w:tc>
          <w:tcPr>
            <w:tcW w:w="1910" w:type="dxa"/>
          </w:tcPr>
          <w:p w14:paraId="19016D15" w14:textId="77777777" w:rsidR="00A21CC7" w:rsidRDefault="00A21CC7" w:rsidP="00A21CC7">
            <w:pPr>
              <w:spacing w:before="120" w:after="120"/>
              <w:jc w:val="center"/>
            </w:pPr>
          </w:p>
        </w:tc>
        <w:tc>
          <w:tcPr>
            <w:tcW w:w="1799" w:type="dxa"/>
          </w:tcPr>
          <w:p w14:paraId="66C27746" w14:textId="77777777" w:rsidR="00A21CC7" w:rsidRDefault="00A21CC7" w:rsidP="00A21CC7">
            <w:pPr>
              <w:spacing w:before="120" w:after="120"/>
              <w:jc w:val="center"/>
            </w:pPr>
          </w:p>
        </w:tc>
        <w:tc>
          <w:tcPr>
            <w:tcW w:w="2051" w:type="dxa"/>
          </w:tcPr>
          <w:p w14:paraId="4D669E8E" w14:textId="77777777" w:rsidR="00A21CC7" w:rsidRDefault="00A21CC7" w:rsidP="00A21CC7">
            <w:pPr>
              <w:spacing w:before="120" w:after="120"/>
              <w:jc w:val="center"/>
            </w:pPr>
          </w:p>
        </w:tc>
      </w:tr>
      <w:tr w:rsidR="00A21CC7" w14:paraId="467E4AF0" w14:textId="77777777" w:rsidTr="00A21CC7">
        <w:trPr>
          <w:trHeight w:hRule="exact" w:val="720"/>
        </w:trPr>
        <w:tc>
          <w:tcPr>
            <w:tcW w:w="3723" w:type="dxa"/>
            <w:tcBorders>
              <w:right w:val="single" w:sz="36" w:space="0" w:color="auto"/>
            </w:tcBorders>
          </w:tcPr>
          <w:p w14:paraId="74F12C1E" w14:textId="77777777" w:rsidR="00A21CC7" w:rsidRDefault="00A21CC7" w:rsidP="00A21CC7">
            <w:pPr>
              <w:spacing w:before="120" w:after="120"/>
            </w:pPr>
          </w:p>
          <w:p w14:paraId="63366046" w14:textId="77777777" w:rsidR="00A21CC7" w:rsidRDefault="00A21CC7" w:rsidP="00A21CC7">
            <w:pPr>
              <w:spacing w:before="120" w:after="120"/>
            </w:pPr>
          </w:p>
        </w:tc>
        <w:tc>
          <w:tcPr>
            <w:tcW w:w="3675" w:type="dxa"/>
            <w:tcBorders>
              <w:left w:val="single" w:sz="36" w:space="0" w:color="auto"/>
            </w:tcBorders>
          </w:tcPr>
          <w:p w14:paraId="3818547E" w14:textId="77777777" w:rsidR="00A21CC7" w:rsidRDefault="00A21CC7" w:rsidP="00A21CC7">
            <w:pPr>
              <w:spacing w:before="120" w:after="120"/>
            </w:pPr>
          </w:p>
        </w:tc>
        <w:tc>
          <w:tcPr>
            <w:tcW w:w="1910" w:type="dxa"/>
          </w:tcPr>
          <w:p w14:paraId="186E314E" w14:textId="77777777" w:rsidR="00A21CC7" w:rsidRDefault="00A21CC7" w:rsidP="00A21CC7">
            <w:pPr>
              <w:spacing w:before="120" w:after="120"/>
              <w:jc w:val="center"/>
            </w:pPr>
          </w:p>
        </w:tc>
        <w:tc>
          <w:tcPr>
            <w:tcW w:w="1799" w:type="dxa"/>
          </w:tcPr>
          <w:p w14:paraId="56663468" w14:textId="77777777" w:rsidR="00A21CC7" w:rsidRDefault="00A21CC7" w:rsidP="00A21CC7">
            <w:pPr>
              <w:spacing w:before="120" w:after="120"/>
              <w:jc w:val="center"/>
            </w:pPr>
          </w:p>
        </w:tc>
        <w:tc>
          <w:tcPr>
            <w:tcW w:w="2051" w:type="dxa"/>
          </w:tcPr>
          <w:p w14:paraId="29F56707" w14:textId="77777777" w:rsidR="00A21CC7" w:rsidRDefault="00A21CC7" w:rsidP="00A21CC7">
            <w:pPr>
              <w:spacing w:before="120" w:after="120"/>
              <w:jc w:val="center"/>
            </w:pPr>
          </w:p>
        </w:tc>
      </w:tr>
      <w:tr w:rsidR="00A21CC7" w14:paraId="1440A5FE" w14:textId="77777777" w:rsidTr="00A21CC7">
        <w:trPr>
          <w:trHeight w:hRule="exact" w:val="720"/>
        </w:trPr>
        <w:tc>
          <w:tcPr>
            <w:tcW w:w="3723" w:type="dxa"/>
            <w:tcBorders>
              <w:right w:val="single" w:sz="36" w:space="0" w:color="auto"/>
            </w:tcBorders>
          </w:tcPr>
          <w:p w14:paraId="49531C09" w14:textId="77777777" w:rsidR="00A21CC7" w:rsidRDefault="00A21CC7" w:rsidP="00A21CC7">
            <w:pPr>
              <w:spacing w:before="120" w:after="120"/>
            </w:pPr>
          </w:p>
        </w:tc>
        <w:tc>
          <w:tcPr>
            <w:tcW w:w="3675" w:type="dxa"/>
            <w:tcBorders>
              <w:left w:val="single" w:sz="36" w:space="0" w:color="auto"/>
            </w:tcBorders>
          </w:tcPr>
          <w:p w14:paraId="146759B7" w14:textId="77777777" w:rsidR="00A21CC7" w:rsidRDefault="00A21CC7" w:rsidP="00A21CC7">
            <w:pPr>
              <w:spacing w:before="120" w:after="120"/>
            </w:pPr>
          </w:p>
        </w:tc>
        <w:tc>
          <w:tcPr>
            <w:tcW w:w="1910" w:type="dxa"/>
          </w:tcPr>
          <w:p w14:paraId="5BE99027" w14:textId="77777777" w:rsidR="00A21CC7" w:rsidRDefault="00A21CC7" w:rsidP="00A21CC7">
            <w:pPr>
              <w:spacing w:before="120" w:after="120"/>
              <w:jc w:val="center"/>
            </w:pPr>
          </w:p>
        </w:tc>
        <w:tc>
          <w:tcPr>
            <w:tcW w:w="1799" w:type="dxa"/>
          </w:tcPr>
          <w:p w14:paraId="2A4C1DBB" w14:textId="77777777" w:rsidR="00A21CC7" w:rsidRDefault="00A21CC7" w:rsidP="00A21CC7">
            <w:pPr>
              <w:spacing w:before="120" w:after="120"/>
              <w:jc w:val="center"/>
            </w:pPr>
          </w:p>
        </w:tc>
        <w:tc>
          <w:tcPr>
            <w:tcW w:w="2051" w:type="dxa"/>
          </w:tcPr>
          <w:p w14:paraId="451D688C" w14:textId="77777777" w:rsidR="00A21CC7" w:rsidRDefault="00A21CC7" w:rsidP="00A21CC7">
            <w:pPr>
              <w:spacing w:before="120" w:after="120"/>
              <w:jc w:val="center"/>
            </w:pPr>
          </w:p>
        </w:tc>
      </w:tr>
      <w:tr w:rsidR="00A21CC7" w14:paraId="507FD8E1" w14:textId="77777777" w:rsidTr="00A21CC7">
        <w:trPr>
          <w:trHeight w:hRule="exact" w:val="720"/>
        </w:trPr>
        <w:tc>
          <w:tcPr>
            <w:tcW w:w="3723" w:type="dxa"/>
            <w:tcBorders>
              <w:right w:val="single" w:sz="36" w:space="0" w:color="auto"/>
            </w:tcBorders>
          </w:tcPr>
          <w:p w14:paraId="0F2CC0AB" w14:textId="77777777" w:rsidR="00A21CC7" w:rsidRDefault="00A21CC7" w:rsidP="00A21CC7">
            <w:pPr>
              <w:spacing w:before="120" w:after="120"/>
            </w:pPr>
          </w:p>
        </w:tc>
        <w:tc>
          <w:tcPr>
            <w:tcW w:w="3675" w:type="dxa"/>
            <w:tcBorders>
              <w:left w:val="single" w:sz="36" w:space="0" w:color="auto"/>
            </w:tcBorders>
          </w:tcPr>
          <w:p w14:paraId="42E806DC" w14:textId="77777777" w:rsidR="00A21CC7" w:rsidRDefault="00A21CC7" w:rsidP="00A21CC7">
            <w:pPr>
              <w:spacing w:before="120" w:after="120"/>
            </w:pPr>
            <w:bookmarkStart w:id="0" w:name="_GoBack"/>
            <w:bookmarkEnd w:id="0"/>
          </w:p>
        </w:tc>
        <w:tc>
          <w:tcPr>
            <w:tcW w:w="1910" w:type="dxa"/>
          </w:tcPr>
          <w:p w14:paraId="5A5BFC3D" w14:textId="77777777" w:rsidR="00A21CC7" w:rsidRDefault="00A21CC7" w:rsidP="00A21CC7">
            <w:pPr>
              <w:spacing w:before="120" w:after="120"/>
              <w:jc w:val="center"/>
            </w:pPr>
          </w:p>
        </w:tc>
        <w:tc>
          <w:tcPr>
            <w:tcW w:w="1799" w:type="dxa"/>
          </w:tcPr>
          <w:p w14:paraId="15E89398" w14:textId="77777777" w:rsidR="00A21CC7" w:rsidRDefault="00A21CC7" w:rsidP="00A21CC7">
            <w:pPr>
              <w:spacing w:before="120" w:after="120"/>
              <w:jc w:val="center"/>
            </w:pPr>
          </w:p>
        </w:tc>
        <w:tc>
          <w:tcPr>
            <w:tcW w:w="2051" w:type="dxa"/>
          </w:tcPr>
          <w:p w14:paraId="1672E31F" w14:textId="77777777" w:rsidR="00A21CC7" w:rsidRDefault="00A21CC7" w:rsidP="00A21CC7">
            <w:pPr>
              <w:spacing w:before="120" w:after="120"/>
              <w:jc w:val="center"/>
            </w:pPr>
          </w:p>
        </w:tc>
      </w:tr>
      <w:tr w:rsidR="00A21CC7" w14:paraId="122C748D" w14:textId="77777777" w:rsidTr="00A21CC7">
        <w:trPr>
          <w:trHeight w:hRule="exact" w:val="720"/>
        </w:trPr>
        <w:tc>
          <w:tcPr>
            <w:tcW w:w="3723" w:type="dxa"/>
            <w:tcBorders>
              <w:right w:val="single" w:sz="36" w:space="0" w:color="auto"/>
            </w:tcBorders>
          </w:tcPr>
          <w:p w14:paraId="53B0078E" w14:textId="77777777" w:rsidR="00A21CC7" w:rsidRDefault="00A21CC7" w:rsidP="00A21CC7">
            <w:pPr>
              <w:spacing w:before="120" w:after="120"/>
            </w:pPr>
            <w:r>
              <w:t>(</w:t>
            </w:r>
            <w:proofErr w:type="gramStart"/>
            <w:r>
              <w:t>add</w:t>
            </w:r>
            <w:proofErr w:type="gramEnd"/>
            <w:r>
              <w:t xml:space="preserve"> or remove rows as needed)</w:t>
            </w:r>
          </w:p>
        </w:tc>
        <w:tc>
          <w:tcPr>
            <w:tcW w:w="3675" w:type="dxa"/>
            <w:tcBorders>
              <w:left w:val="single" w:sz="36" w:space="0" w:color="auto"/>
            </w:tcBorders>
          </w:tcPr>
          <w:p w14:paraId="231EA7EE" w14:textId="77777777" w:rsidR="00A21CC7" w:rsidRDefault="00A21CC7" w:rsidP="00A21CC7">
            <w:pPr>
              <w:spacing w:before="120" w:after="120"/>
            </w:pPr>
          </w:p>
        </w:tc>
        <w:tc>
          <w:tcPr>
            <w:tcW w:w="1910" w:type="dxa"/>
          </w:tcPr>
          <w:p w14:paraId="6A1D2B07" w14:textId="77777777" w:rsidR="00A21CC7" w:rsidRDefault="00A21CC7" w:rsidP="00A21CC7">
            <w:pPr>
              <w:spacing w:before="120" w:after="120"/>
              <w:jc w:val="center"/>
            </w:pPr>
          </w:p>
        </w:tc>
        <w:tc>
          <w:tcPr>
            <w:tcW w:w="1799" w:type="dxa"/>
          </w:tcPr>
          <w:p w14:paraId="7C089603" w14:textId="77777777" w:rsidR="00A21CC7" w:rsidRDefault="00A21CC7" w:rsidP="00A21CC7">
            <w:pPr>
              <w:spacing w:before="120" w:after="120"/>
              <w:jc w:val="center"/>
            </w:pPr>
          </w:p>
        </w:tc>
        <w:tc>
          <w:tcPr>
            <w:tcW w:w="2051" w:type="dxa"/>
          </w:tcPr>
          <w:p w14:paraId="706FF58F" w14:textId="77777777" w:rsidR="00A21CC7" w:rsidRDefault="00A21CC7" w:rsidP="00A21CC7">
            <w:pPr>
              <w:spacing w:before="120" w:after="120"/>
              <w:jc w:val="center"/>
            </w:pPr>
          </w:p>
        </w:tc>
      </w:tr>
    </w:tbl>
    <w:p w14:paraId="43F9E760" w14:textId="0D4F5953" w:rsidR="005E6C58" w:rsidRDefault="005E6C58" w:rsidP="002C7505"/>
    <w:p w14:paraId="1AE61C48" w14:textId="6D0E8954" w:rsidR="00A21CC7" w:rsidRDefault="00A21CC7" w:rsidP="00A21CC7"/>
    <w:tbl>
      <w:tblPr>
        <w:tblStyle w:val="TableGrid"/>
        <w:tblW w:w="13158" w:type="dxa"/>
        <w:tblLayout w:type="fixed"/>
        <w:tblLook w:val="04A0" w:firstRow="1" w:lastRow="0" w:firstColumn="1" w:lastColumn="0" w:noHBand="0" w:noVBand="1"/>
      </w:tblPr>
      <w:tblGrid>
        <w:gridCol w:w="3723"/>
        <w:gridCol w:w="3675"/>
        <w:gridCol w:w="1910"/>
        <w:gridCol w:w="1799"/>
        <w:gridCol w:w="2051"/>
      </w:tblGrid>
      <w:tr w:rsidR="00EF4664" w14:paraId="51FE9781" w14:textId="77777777" w:rsidTr="00B032DB">
        <w:trPr>
          <w:trHeight w:hRule="exact" w:val="720"/>
        </w:trPr>
        <w:tc>
          <w:tcPr>
            <w:tcW w:w="13158" w:type="dxa"/>
            <w:gridSpan w:val="5"/>
            <w:shd w:val="clear" w:color="auto" w:fill="86A0B1"/>
            <w:vAlign w:val="center"/>
          </w:tcPr>
          <w:p w14:paraId="6ED08EAE" w14:textId="3D59814B" w:rsidR="00EF4664" w:rsidRPr="00970280" w:rsidRDefault="00EF4664" w:rsidP="00B032DB">
            <w:pPr>
              <w:spacing w:before="120"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Learning Outcome 2</w:t>
            </w:r>
            <w:r w:rsidRPr="00970280">
              <w:rPr>
                <w:b/>
                <w:color w:val="FFFFFF" w:themeColor="background1"/>
              </w:rPr>
              <w:t>:</w:t>
            </w:r>
          </w:p>
        </w:tc>
      </w:tr>
      <w:tr w:rsidR="00EF4664" w14:paraId="297D330C" w14:textId="77777777" w:rsidTr="00B032DB">
        <w:trPr>
          <w:trHeight w:hRule="exact" w:val="442"/>
        </w:trPr>
        <w:tc>
          <w:tcPr>
            <w:tcW w:w="3723" w:type="dxa"/>
            <w:vMerge w:val="restart"/>
            <w:tcBorders>
              <w:right w:val="single" w:sz="36" w:space="0" w:color="auto"/>
            </w:tcBorders>
            <w:vAlign w:val="center"/>
          </w:tcPr>
          <w:p w14:paraId="2F071817" w14:textId="77777777" w:rsidR="00EF4664" w:rsidRDefault="00EF4664" w:rsidP="00B032DB">
            <w:pPr>
              <w:spacing w:before="120" w:after="120"/>
              <w:rPr>
                <w:b/>
              </w:rPr>
            </w:pPr>
            <w:r>
              <w:rPr>
                <w:b/>
              </w:rPr>
              <w:t>In the college-level course, students will:</w:t>
            </w:r>
          </w:p>
        </w:tc>
        <w:tc>
          <w:tcPr>
            <w:tcW w:w="3675" w:type="dxa"/>
            <w:vMerge w:val="restart"/>
            <w:tcBorders>
              <w:left w:val="single" w:sz="36" w:space="0" w:color="auto"/>
            </w:tcBorders>
            <w:vAlign w:val="center"/>
          </w:tcPr>
          <w:p w14:paraId="3E33F73B" w14:textId="77777777" w:rsidR="00EF4664" w:rsidRDefault="00EF4664" w:rsidP="00B032DB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Therefore, they need the ability to: </w:t>
            </w:r>
          </w:p>
        </w:tc>
        <w:tc>
          <w:tcPr>
            <w:tcW w:w="5760" w:type="dxa"/>
            <w:gridSpan w:val="3"/>
            <w:tcBorders>
              <w:bottom w:val="nil"/>
            </w:tcBorders>
          </w:tcPr>
          <w:p w14:paraId="6AA07A35" w14:textId="77777777" w:rsidR="00EF4664" w:rsidRDefault="00EF4664" w:rsidP="00B032D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These skills should be:</w:t>
            </w:r>
          </w:p>
        </w:tc>
      </w:tr>
      <w:tr w:rsidR="00EF4664" w14:paraId="7CE64CD8" w14:textId="77777777" w:rsidTr="00B032DB">
        <w:trPr>
          <w:trHeight w:hRule="exact" w:val="720"/>
        </w:trPr>
        <w:tc>
          <w:tcPr>
            <w:tcW w:w="3723" w:type="dxa"/>
            <w:vMerge/>
            <w:tcBorders>
              <w:right w:val="single" w:sz="36" w:space="0" w:color="auto"/>
            </w:tcBorders>
          </w:tcPr>
          <w:p w14:paraId="431C2D80" w14:textId="77777777" w:rsidR="00EF4664" w:rsidRPr="00DF0560" w:rsidRDefault="00EF4664" w:rsidP="00B032DB">
            <w:pPr>
              <w:spacing w:before="120" w:after="120"/>
              <w:rPr>
                <w:b/>
              </w:rPr>
            </w:pPr>
          </w:p>
        </w:tc>
        <w:tc>
          <w:tcPr>
            <w:tcW w:w="3675" w:type="dxa"/>
            <w:vMerge/>
            <w:tcBorders>
              <w:left w:val="single" w:sz="36" w:space="0" w:color="auto"/>
            </w:tcBorders>
          </w:tcPr>
          <w:p w14:paraId="2B0A4EAF" w14:textId="77777777" w:rsidR="00EF4664" w:rsidRPr="00DF0560" w:rsidRDefault="00EF4664" w:rsidP="00B032DB">
            <w:pPr>
              <w:spacing w:before="120" w:after="120"/>
              <w:rPr>
                <w:b/>
              </w:rPr>
            </w:pPr>
          </w:p>
        </w:tc>
        <w:tc>
          <w:tcPr>
            <w:tcW w:w="1910" w:type="dxa"/>
            <w:tcBorders>
              <w:top w:val="nil"/>
              <w:right w:val="nil"/>
            </w:tcBorders>
          </w:tcPr>
          <w:p w14:paraId="4579587B" w14:textId="77777777" w:rsidR="00EF4664" w:rsidRPr="00DF0560" w:rsidRDefault="00EF4664" w:rsidP="00B032D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Taught in support course</w:t>
            </w:r>
          </w:p>
        </w:tc>
        <w:tc>
          <w:tcPr>
            <w:tcW w:w="1799" w:type="dxa"/>
            <w:tcBorders>
              <w:top w:val="nil"/>
              <w:left w:val="nil"/>
              <w:right w:val="nil"/>
            </w:tcBorders>
          </w:tcPr>
          <w:p w14:paraId="5B443668" w14:textId="77777777" w:rsidR="00EF4664" w:rsidRPr="00DF0560" w:rsidRDefault="00EF4664" w:rsidP="00B032D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Reinforced in college level</w:t>
            </w:r>
          </w:p>
        </w:tc>
        <w:tc>
          <w:tcPr>
            <w:tcW w:w="2051" w:type="dxa"/>
            <w:tcBorders>
              <w:top w:val="nil"/>
              <w:left w:val="nil"/>
            </w:tcBorders>
          </w:tcPr>
          <w:p w14:paraId="62E817CF" w14:textId="77777777" w:rsidR="00EF4664" w:rsidRPr="00DF0560" w:rsidRDefault="00EF4664" w:rsidP="00B032D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Taught in college level</w:t>
            </w:r>
          </w:p>
        </w:tc>
      </w:tr>
      <w:tr w:rsidR="00EF4664" w14:paraId="2480D4D5" w14:textId="77777777" w:rsidTr="00B032DB">
        <w:trPr>
          <w:trHeight w:hRule="exact" w:val="720"/>
        </w:trPr>
        <w:tc>
          <w:tcPr>
            <w:tcW w:w="3723" w:type="dxa"/>
            <w:tcBorders>
              <w:right w:val="single" w:sz="36" w:space="0" w:color="auto"/>
            </w:tcBorders>
          </w:tcPr>
          <w:p w14:paraId="2A1EE2D8" w14:textId="77777777" w:rsidR="00EF4664" w:rsidRDefault="00EF4664" w:rsidP="00B032DB">
            <w:pPr>
              <w:spacing w:before="120" w:after="120"/>
            </w:pPr>
          </w:p>
          <w:p w14:paraId="7DF1535A" w14:textId="77777777" w:rsidR="00EF4664" w:rsidRPr="00DF0560" w:rsidRDefault="00EF4664" w:rsidP="00B032DB">
            <w:pPr>
              <w:spacing w:before="120" w:after="120"/>
            </w:pPr>
          </w:p>
        </w:tc>
        <w:tc>
          <w:tcPr>
            <w:tcW w:w="3675" w:type="dxa"/>
            <w:tcBorders>
              <w:left w:val="single" w:sz="36" w:space="0" w:color="auto"/>
            </w:tcBorders>
          </w:tcPr>
          <w:p w14:paraId="2E17B090" w14:textId="77777777" w:rsidR="00EF4664" w:rsidRPr="00DF0560" w:rsidRDefault="00EF4664" w:rsidP="00B032DB">
            <w:pPr>
              <w:spacing w:before="120" w:after="120"/>
            </w:pPr>
          </w:p>
        </w:tc>
        <w:tc>
          <w:tcPr>
            <w:tcW w:w="1910" w:type="dxa"/>
          </w:tcPr>
          <w:p w14:paraId="5DDD4A5E" w14:textId="77777777" w:rsidR="00EF4664" w:rsidRDefault="00EF4664" w:rsidP="00B032DB">
            <w:pPr>
              <w:spacing w:before="120" w:after="120"/>
              <w:jc w:val="center"/>
            </w:pPr>
          </w:p>
        </w:tc>
        <w:tc>
          <w:tcPr>
            <w:tcW w:w="1799" w:type="dxa"/>
          </w:tcPr>
          <w:p w14:paraId="0D7AF1FC" w14:textId="77777777" w:rsidR="00EF4664" w:rsidRDefault="00EF4664" w:rsidP="00B032DB">
            <w:pPr>
              <w:spacing w:before="120" w:after="120"/>
              <w:jc w:val="center"/>
            </w:pPr>
          </w:p>
        </w:tc>
        <w:tc>
          <w:tcPr>
            <w:tcW w:w="2051" w:type="dxa"/>
          </w:tcPr>
          <w:p w14:paraId="40A2115C" w14:textId="77777777" w:rsidR="00EF4664" w:rsidRDefault="00EF4664" w:rsidP="00B032DB">
            <w:pPr>
              <w:spacing w:before="120" w:after="120"/>
              <w:jc w:val="center"/>
            </w:pPr>
          </w:p>
        </w:tc>
      </w:tr>
      <w:tr w:rsidR="00EF4664" w14:paraId="6543D2F3" w14:textId="77777777" w:rsidTr="00B032DB">
        <w:trPr>
          <w:trHeight w:hRule="exact" w:val="720"/>
        </w:trPr>
        <w:tc>
          <w:tcPr>
            <w:tcW w:w="3723" w:type="dxa"/>
            <w:tcBorders>
              <w:right w:val="single" w:sz="36" w:space="0" w:color="auto"/>
            </w:tcBorders>
          </w:tcPr>
          <w:p w14:paraId="7D71C41F" w14:textId="77777777" w:rsidR="00EF4664" w:rsidRDefault="00EF4664" w:rsidP="00B032DB">
            <w:pPr>
              <w:spacing w:before="120" w:after="120"/>
            </w:pPr>
          </w:p>
          <w:p w14:paraId="107DC3D0" w14:textId="77777777" w:rsidR="00EF4664" w:rsidRDefault="00EF4664" w:rsidP="00B032DB">
            <w:pPr>
              <w:spacing w:before="120" w:after="120"/>
            </w:pPr>
          </w:p>
        </w:tc>
        <w:tc>
          <w:tcPr>
            <w:tcW w:w="3675" w:type="dxa"/>
            <w:tcBorders>
              <w:left w:val="single" w:sz="36" w:space="0" w:color="auto"/>
            </w:tcBorders>
          </w:tcPr>
          <w:p w14:paraId="43CDC16D" w14:textId="77777777" w:rsidR="00EF4664" w:rsidRDefault="00EF4664" w:rsidP="00B032DB">
            <w:pPr>
              <w:spacing w:before="120" w:after="120"/>
            </w:pPr>
          </w:p>
        </w:tc>
        <w:tc>
          <w:tcPr>
            <w:tcW w:w="1910" w:type="dxa"/>
          </w:tcPr>
          <w:p w14:paraId="47825BA6" w14:textId="77777777" w:rsidR="00EF4664" w:rsidRDefault="00EF4664" w:rsidP="00B032DB">
            <w:pPr>
              <w:spacing w:before="120" w:after="120"/>
              <w:jc w:val="center"/>
            </w:pPr>
          </w:p>
        </w:tc>
        <w:tc>
          <w:tcPr>
            <w:tcW w:w="1799" w:type="dxa"/>
          </w:tcPr>
          <w:p w14:paraId="6F02BC1B" w14:textId="77777777" w:rsidR="00EF4664" w:rsidRDefault="00EF4664" w:rsidP="00B032DB">
            <w:pPr>
              <w:spacing w:before="120" w:after="120"/>
              <w:jc w:val="center"/>
            </w:pPr>
          </w:p>
        </w:tc>
        <w:tc>
          <w:tcPr>
            <w:tcW w:w="2051" w:type="dxa"/>
          </w:tcPr>
          <w:p w14:paraId="56F7389D" w14:textId="77777777" w:rsidR="00EF4664" w:rsidRDefault="00EF4664" w:rsidP="00B032DB">
            <w:pPr>
              <w:spacing w:before="120" w:after="120"/>
              <w:jc w:val="center"/>
            </w:pPr>
          </w:p>
        </w:tc>
      </w:tr>
      <w:tr w:rsidR="00EF4664" w14:paraId="75879C12" w14:textId="77777777" w:rsidTr="00B032DB">
        <w:trPr>
          <w:trHeight w:hRule="exact" w:val="720"/>
        </w:trPr>
        <w:tc>
          <w:tcPr>
            <w:tcW w:w="3723" w:type="dxa"/>
            <w:tcBorders>
              <w:right w:val="single" w:sz="36" w:space="0" w:color="auto"/>
            </w:tcBorders>
          </w:tcPr>
          <w:p w14:paraId="76008E0A" w14:textId="77777777" w:rsidR="00EF4664" w:rsidRDefault="00EF4664" w:rsidP="00B032DB">
            <w:pPr>
              <w:spacing w:before="120" w:after="120"/>
            </w:pPr>
          </w:p>
        </w:tc>
        <w:tc>
          <w:tcPr>
            <w:tcW w:w="3675" w:type="dxa"/>
            <w:tcBorders>
              <w:left w:val="single" w:sz="36" w:space="0" w:color="auto"/>
            </w:tcBorders>
          </w:tcPr>
          <w:p w14:paraId="0E5606B4" w14:textId="77777777" w:rsidR="00EF4664" w:rsidRDefault="00EF4664" w:rsidP="00B032DB">
            <w:pPr>
              <w:spacing w:before="120" w:after="120"/>
            </w:pPr>
          </w:p>
        </w:tc>
        <w:tc>
          <w:tcPr>
            <w:tcW w:w="1910" w:type="dxa"/>
          </w:tcPr>
          <w:p w14:paraId="154BDE9E" w14:textId="77777777" w:rsidR="00EF4664" w:rsidRDefault="00EF4664" w:rsidP="00B032DB">
            <w:pPr>
              <w:spacing w:before="120" w:after="120"/>
              <w:jc w:val="center"/>
            </w:pPr>
          </w:p>
        </w:tc>
        <w:tc>
          <w:tcPr>
            <w:tcW w:w="1799" w:type="dxa"/>
          </w:tcPr>
          <w:p w14:paraId="1AA801DB" w14:textId="77777777" w:rsidR="00EF4664" w:rsidRDefault="00EF4664" w:rsidP="00B032DB">
            <w:pPr>
              <w:spacing w:before="120" w:after="120"/>
              <w:jc w:val="center"/>
            </w:pPr>
          </w:p>
        </w:tc>
        <w:tc>
          <w:tcPr>
            <w:tcW w:w="2051" w:type="dxa"/>
          </w:tcPr>
          <w:p w14:paraId="3A5BF9B6" w14:textId="77777777" w:rsidR="00EF4664" w:rsidRDefault="00EF4664" w:rsidP="00B032DB">
            <w:pPr>
              <w:spacing w:before="120" w:after="120"/>
              <w:jc w:val="center"/>
            </w:pPr>
          </w:p>
        </w:tc>
      </w:tr>
      <w:tr w:rsidR="00EF4664" w14:paraId="0CB6C076" w14:textId="77777777" w:rsidTr="00B032DB">
        <w:trPr>
          <w:trHeight w:hRule="exact" w:val="720"/>
        </w:trPr>
        <w:tc>
          <w:tcPr>
            <w:tcW w:w="3723" w:type="dxa"/>
            <w:tcBorders>
              <w:right w:val="single" w:sz="36" w:space="0" w:color="auto"/>
            </w:tcBorders>
          </w:tcPr>
          <w:p w14:paraId="71D465B2" w14:textId="77777777" w:rsidR="00EF4664" w:rsidRDefault="00EF4664" w:rsidP="00B032DB">
            <w:pPr>
              <w:spacing w:before="120" w:after="120"/>
            </w:pPr>
          </w:p>
        </w:tc>
        <w:tc>
          <w:tcPr>
            <w:tcW w:w="3675" w:type="dxa"/>
            <w:tcBorders>
              <w:left w:val="single" w:sz="36" w:space="0" w:color="auto"/>
            </w:tcBorders>
          </w:tcPr>
          <w:p w14:paraId="7C4E650E" w14:textId="77777777" w:rsidR="00EF4664" w:rsidRDefault="00EF4664" w:rsidP="00B032DB">
            <w:pPr>
              <w:spacing w:before="120" w:after="120"/>
            </w:pPr>
          </w:p>
        </w:tc>
        <w:tc>
          <w:tcPr>
            <w:tcW w:w="1910" w:type="dxa"/>
          </w:tcPr>
          <w:p w14:paraId="6687D2FA" w14:textId="77777777" w:rsidR="00EF4664" w:rsidRDefault="00EF4664" w:rsidP="00B032DB">
            <w:pPr>
              <w:spacing w:before="120" w:after="120"/>
              <w:jc w:val="center"/>
            </w:pPr>
          </w:p>
        </w:tc>
        <w:tc>
          <w:tcPr>
            <w:tcW w:w="1799" w:type="dxa"/>
          </w:tcPr>
          <w:p w14:paraId="03B5BBA2" w14:textId="77777777" w:rsidR="00EF4664" w:rsidRDefault="00EF4664" w:rsidP="00B032DB">
            <w:pPr>
              <w:spacing w:before="120" w:after="120"/>
              <w:jc w:val="center"/>
            </w:pPr>
          </w:p>
        </w:tc>
        <w:tc>
          <w:tcPr>
            <w:tcW w:w="2051" w:type="dxa"/>
          </w:tcPr>
          <w:p w14:paraId="6DEBDE29" w14:textId="77777777" w:rsidR="00EF4664" w:rsidRDefault="00EF4664" w:rsidP="00B032DB">
            <w:pPr>
              <w:spacing w:before="120" w:after="120"/>
              <w:jc w:val="center"/>
            </w:pPr>
          </w:p>
        </w:tc>
      </w:tr>
      <w:tr w:rsidR="00EF4664" w14:paraId="4BF636EB" w14:textId="77777777" w:rsidTr="00B032DB">
        <w:trPr>
          <w:trHeight w:hRule="exact" w:val="720"/>
        </w:trPr>
        <w:tc>
          <w:tcPr>
            <w:tcW w:w="3723" w:type="dxa"/>
            <w:tcBorders>
              <w:right w:val="single" w:sz="36" w:space="0" w:color="auto"/>
            </w:tcBorders>
          </w:tcPr>
          <w:p w14:paraId="6191DAA9" w14:textId="77777777" w:rsidR="00EF4664" w:rsidRDefault="00EF4664" w:rsidP="00B032DB">
            <w:pPr>
              <w:spacing w:before="120" w:after="120"/>
            </w:pPr>
          </w:p>
        </w:tc>
        <w:tc>
          <w:tcPr>
            <w:tcW w:w="3675" w:type="dxa"/>
            <w:tcBorders>
              <w:left w:val="single" w:sz="36" w:space="0" w:color="auto"/>
            </w:tcBorders>
          </w:tcPr>
          <w:p w14:paraId="337E6288" w14:textId="77777777" w:rsidR="00EF4664" w:rsidRDefault="00EF4664" w:rsidP="00B032DB">
            <w:pPr>
              <w:spacing w:before="120" w:after="120"/>
            </w:pPr>
          </w:p>
        </w:tc>
        <w:tc>
          <w:tcPr>
            <w:tcW w:w="1910" w:type="dxa"/>
          </w:tcPr>
          <w:p w14:paraId="1296CCC8" w14:textId="77777777" w:rsidR="00EF4664" w:rsidRDefault="00EF4664" w:rsidP="00B032DB">
            <w:pPr>
              <w:spacing w:before="120" w:after="120"/>
              <w:jc w:val="center"/>
            </w:pPr>
          </w:p>
        </w:tc>
        <w:tc>
          <w:tcPr>
            <w:tcW w:w="1799" w:type="dxa"/>
          </w:tcPr>
          <w:p w14:paraId="3E3AD22C" w14:textId="77777777" w:rsidR="00EF4664" w:rsidRDefault="00EF4664" w:rsidP="00B032DB">
            <w:pPr>
              <w:spacing w:before="120" w:after="120"/>
              <w:jc w:val="center"/>
            </w:pPr>
          </w:p>
        </w:tc>
        <w:tc>
          <w:tcPr>
            <w:tcW w:w="2051" w:type="dxa"/>
          </w:tcPr>
          <w:p w14:paraId="719DC0B1" w14:textId="77777777" w:rsidR="00EF4664" w:rsidRDefault="00EF4664" w:rsidP="00B032DB">
            <w:pPr>
              <w:spacing w:before="120" w:after="120"/>
              <w:jc w:val="center"/>
            </w:pPr>
          </w:p>
        </w:tc>
      </w:tr>
      <w:tr w:rsidR="00EF4664" w14:paraId="659450AD" w14:textId="77777777" w:rsidTr="00B032DB">
        <w:trPr>
          <w:trHeight w:hRule="exact" w:val="720"/>
        </w:trPr>
        <w:tc>
          <w:tcPr>
            <w:tcW w:w="3723" w:type="dxa"/>
            <w:tcBorders>
              <w:right w:val="single" w:sz="36" w:space="0" w:color="auto"/>
            </w:tcBorders>
          </w:tcPr>
          <w:p w14:paraId="64B7DD9F" w14:textId="77777777" w:rsidR="00EF4664" w:rsidRDefault="00EF4664" w:rsidP="00B032DB">
            <w:pPr>
              <w:spacing w:before="120" w:after="120"/>
            </w:pPr>
          </w:p>
        </w:tc>
        <w:tc>
          <w:tcPr>
            <w:tcW w:w="3675" w:type="dxa"/>
            <w:tcBorders>
              <w:left w:val="single" w:sz="36" w:space="0" w:color="auto"/>
            </w:tcBorders>
          </w:tcPr>
          <w:p w14:paraId="7CBE0549" w14:textId="77777777" w:rsidR="00EF4664" w:rsidRDefault="00EF4664" w:rsidP="00B032DB">
            <w:pPr>
              <w:spacing w:before="120" w:after="120"/>
            </w:pPr>
          </w:p>
        </w:tc>
        <w:tc>
          <w:tcPr>
            <w:tcW w:w="1910" w:type="dxa"/>
          </w:tcPr>
          <w:p w14:paraId="20DDAA46" w14:textId="77777777" w:rsidR="00EF4664" w:rsidRDefault="00EF4664" w:rsidP="00B032DB">
            <w:pPr>
              <w:spacing w:before="120" w:after="120"/>
              <w:jc w:val="center"/>
            </w:pPr>
          </w:p>
        </w:tc>
        <w:tc>
          <w:tcPr>
            <w:tcW w:w="1799" w:type="dxa"/>
          </w:tcPr>
          <w:p w14:paraId="72D9F081" w14:textId="77777777" w:rsidR="00EF4664" w:rsidRDefault="00EF4664" w:rsidP="00B032DB">
            <w:pPr>
              <w:spacing w:before="120" w:after="120"/>
              <w:jc w:val="center"/>
            </w:pPr>
          </w:p>
        </w:tc>
        <w:tc>
          <w:tcPr>
            <w:tcW w:w="2051" w:type="dxa"/>
          </w:tcPr>
          <w:p w14:paraId="2DEC8418" w14:textId="77777777" w:rsidR="00EF4664" w:rsidRDefault="00EF4664" w:rsidP="00B032DB">
            <w:pPr>
              <w:spacing w:before="120" w:after="120"/>
              <w:jc w:val="center"/>
            </w:pPr>
          </w:p>
        </w:tc>
      </w:tr>
      <w:tr w:rsidR="00EF4664" w14:paraId="787CAD9E" w14:textId="77777777" w:rsidTr="00B032DB">
        <w:trPr>
          <w:trHeight w:hRule="exact" w:val="720"/>
        </w:trPr>
        <w:tc>
          <w:tcPr>
            <w:tcW w:w="3723" w:type="dxa"/>
            <w:tcBorders>
              <w:right w:val="single" w:sz="36" w:space="0" w:color="auto"/>
            </w:tcBorders>
          </w:tcPr>
          <w:p w14:paraId="03450F1D" w14:textId="77777777" w:rsidR="00EF4664" w:rsidRDefault="00EF4664" w:rsidP="00B032DB">
            <w:pPr>
              <w:spacing w:before="120" w:after="120"/>
            </w:pPr>
          </w:p>
        </w:tc>
        <w:tc>
          <w:tcPr>
            <w:tcW w:w="3675" w:type="dxa"/>
            <w:tcBorders>
              <w:left w:val="single" w:sz="36" w:space="0" w:color="auto"/>
            </w:tcBorders>
          </w:tcPr>
          <w:p w14:paraId="0B617A98" w14:textId="77777777" w:rsidR="00EF4664" w:rsidRDefault="00EF4664" w:rsidP="00B032DB">
            <w:pPr>
              <w:spacing w:before="120" w:after="120"/>
            </w:pPr>
          </w:p>
        </w:tc>
        <w:tc>
          <w:tcPr>
            <w:tcW w:w="1910" w:type="dxa"/>
          </w:tcPr>
          <w:p w14:paraId="35A8CF65" w14:textId="77777777" w:rsidR="00EF4664" w:rsidRDefault="00EF4664" w:rsidP="00B032DB">
            <w:pPr>
              <w:spacing w:before="120" w:after="120"/>
              <w:jc w:val="center"/>
            </w:pPr>
          </w:p>
        </w:tc>
        <w:tc>
          <w:tcPr>
            <w:tcW w:w="1799" w:type="dxa"/>
          </w:tcPr>
          <w:p w14:paraId="28292CAD" w14:textId="77777777" w:rsidR="00EF4664" w:rsidRDefault="00EF4664" w:rsidP="00B032DB">
            <w:pPr>
              <w:spacing w:before="120" w:after="120"/>
              <w:jc w:val="center"/>
            </w:pPr>
          </w:p>
        </w:tc>
        <w:tc>
          <w:tcPr>
            <w:tcW w:w="2051" w:type="dxa"/>
          </w:tcPr>
          <w:p w14:paraId="4EA3AEFB" w14:textId="77777777" w:rsidR="00EF4664" w:rsidRDefault="00EF4664" w:rsidP="00B032DB">
            <w:pPr>
              <w:spacing w:before="120" w:after="120"/>
              <w:jc w:val="center"/>
            </w:pPr>
          </w:p>
        </w:tc>
      </w:tr>
      <w:tr w:rsidR="00EF4664" w14:paraId="25011A6B" w14:textId="77777777" w:rsidTr="00B032DB">
        <w:trPr>
          <w:trHeight w:hRule="exact" w:val="720"/>
        </w:trPr>
        <w:tc>
          <w:tcPr>
            <w:tcW w:w="3723" w:type="dxa"/>
            <w:tcBorders>
              <w:right w:val="single" w:sz="36" w:space="0" w:color="auto"/>
            </w:tcBorders>
          </w:tcPr>
          <w:p w14:paraId="6E7B6063" w14:textId="77777777" w:rsidR="00EF4664" w:rsidRDefault="00EF4664" w:rsidP="00B032DB">
            <w:pPr>
              <w:spacing w:before="120" w:after="120"/>
            </w:pPr>
          </w:p>
        </w:tc>
        <w:tc>
          <w:tcPr>
            <w:tcW w:w="3675" w:type="dxa"/>
            <w:tcBorders>
              <w:left w:val="single" w:sz="36" w:space="0" w:color="auto"/>
            </w:tcBorders>
          </w:tcPr>
          <w:p w14:paraId="0E2DADEE" w14:textId="77777777" w:rsidR="00EF4664" w:rsidRDefault="00EF4664" w:rsidP="00B032DB">
            <w:pPr>
              <w:spacing w:before="120" w:after="120"/>
            </w:pPr>
          </w:p>
        </w:tc>
        <w:tc>
          <w:tcPr>
            <w:tcW w:w="1910" w:type="dxa"/>
          </w:tcPr>
          <w:p w14:paraId="09762F99" w14:textId="77777777" w:rsidR="00EF4664" w:rsidRDefault="00EF4664" w:rsidP="00B032DB">
            <w:pPr>
              <w:spacing w:before="120" w:after="120"/>
              <w:jc w:val="center"/>
            </w:pPr>
          </w:p>
        </w:tc>
        <w:tc>
          <w:tcPr>
            <w:tcW w:w="1799" w:type="dxa"/>
          </w:tcPr>
          <w:p w14:paraId="160CB389" w14:textId="77777777" w:rsidR="00EF4664" w:rsidRDefault="00EF4664" w:rsidP="00B032DB">
            <w:pPr>
              <w:spacing w:before="120" w:after="120"/>
              <w:jc w:val="center"/>
            </w:pPr>
          </w:p>
        </w:tc>
        <w:tc>
          <w:tcPr>
            <w:tcW w:w="2051" w:type="dxa"/>
          </w:tcPr>
          <w:p w14:paraId="00505608" w14:textId="77777777" w:rsidR="00EF4664" w:rsidRDefault="00EF4664" w:rsidP="00B032DB">
            <w:pPr>
              <w:spacing w:before="120" w:after="120"/>
              <w:jc w:val="center"/>
            </w:pPr>
          </w:p>
        </w:tc>
      </w:tr>
      <w:tr w:rsidR="00EF4664" w14:paraId="3E6ACF5D" w14:textId="77777777" w:rsidTr="00B032DB">
        <w:trPr>
          <w:trHeight w:hRule="exact" w:val="720"/>
        </w:trPr>
        <w:tc>
          <w:tcPr>
            <w:tcW w:w="3723" w:type="dxa"/>
            <w:tcBorders>
              <w:right w:val="single" w:sz="36" w:space="0" w:color="auto"/>
            </w:tcBorders>
          </w:tcPr>
          <w:p w14:paraId="365F467A" w14:textId="77777777" w:rsidR="00EF4664" w:rsidRDefault="00EF4664" w:rsidP="00B032DB">
            <w:pPr>
              <w:spacing w:before="120" w:after="120"/>
            </w:pPr>
            <w:r>
              <w:t>(</w:t>
            </w:r>
            <w:proofErr w:type="gramStart"/>
            <w:r>
              <w:t>add</w:t>
            </w:r>
            <w:proofErr w:type="gramEnd"/>
            <w:r>
              <w:t xml:space="preserve"> or remove rows as needed)</w:t>
            </w:r>
          </w:p>
        </w:tc>
        <w:tc>
          <w:tcPr>
            <w:tcW w:w="3675" w:type="dxa"/>
            <w:tcBorders>
              <w:left w:val="single" w:sz="36" w:space="0" w:color="auto"/>
            </w:tcBorders>
          </w:tcPr>
          <w:p w14:paraId="001F82C0" w14:textId="77777777" w:rsidR="00EF4664" w:rsidRDefault="00EF4664" w:rsidP="00B032DB">
            <w:pPr>
              <w:spacing w:before="120" w:after="120"/>
            </w:pPr>
          </w:p>
        </w:tc>
        <w:tc>
          <w:tcPr>
            <w:tcW w:w="1910" w:type="dxa"/>
          </w:tcPr>
          <w:p w14:paraId="53E7BDB7" w14:textId="77777777" w:rsidR="00EF4664" w:rsidRDefault="00EF4664" w:rsidP="00B032DB">
            <w:pPr>
              <w:spacing w:before="120" w:after="120"/>
              <w:jc w:val="center"/>
            </w:pPr>
          </w:p>
        </w:tc>
        <w:tc>
          <w:tcPr>
            <w:tcW w:w="1799" w:type="dxa"/>
          </w:tcPr>
          <w:p w14:paraId="7C65F7A2" w14:textId="77777777" w:rsidR="00EF4664" w:rsidRDefault="00EF4664" w:rsidP="00B032DB">
            <w:pPr>
              <w:spacing w:before="120" w:after="120"/>
              <w:jc w:val="center"/>
            </w:pPr>
          </w:p>
        </w:tc>
        <w:tc>
          <w:tcPr>
            <w:tcW w:w="2051" w:type="dxa"/>
          </w:tcPr>
          <w:p w14:paraId="6EDA0E7D" w14:textId="77777777" w:rsidR="00EF4664" w:rsidRDefault="00EF4664" w:rsidP="00B032DB">
            <w:pPr>
              <w:spacing w:before="120" w:after="120"/>
              <w:jc w:val="center"/>
            </w:pPr>
          </w:p>
        </w:tc>
      </w:tr>
    </w:tbl>
    <w:p w14:paraId="16238E15" w14:textId="77777777" w:rsidR="00EF4664" w:rsidRDefault="00EF4664" w:rsidP="00EF4664"/>
    <w:p w14:paraId="232323DD" w14:textId="77777777" w:rsidR="00EF4664" w:rsidRDefault="00EF4664" w:rsidP="00EF4664">
      <w:r>
        <w:t xml:space="preserve">Copy and paste additional tables as needed to </w:t>
      </w:r>
      <w:proofErr w:type="spellStart"/>
      <w:r>
        <w:t>backmap</w:t>
      </w:r>
      <w:proofErr w:type="spellEnd"/>
      <w:r>
        <w:t xml:space="preserve"> each course outcome.</w:t>
      </w:r>
    </w:p>
    <w:p w14:paraId="76364446" w14:textId="77777777" w:rsidR="00A21CC7" w:rsidRDefault="00A21CC7" w:rsidP="002C7505"/>
    <w:sectPr w:rsidR="00A21CC7" w:rsidSect="00F34897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1037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9E8230E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9CC54" w14:textId="77777777" w:rsidR="00A21CC7" w:rsidRDefault="00A21CC7" w:rsidP="00996F27">
      <w:r>
        <w:separator/>
      </w:r>
    </w:p>
  </w:endnote>
  <w:endnote w:type="continuationSeparator" w:id="0">
    <w:p w14:paraId="0F69F25C" w14:textId="77777777" w:rsidR="00A21CC7" w:rsidRDefault="00A21CC7" w:rsidP="0099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0DACF" w14:textId="5A1A04F9" w:rsidR="00A21CC7" w:rsidRPr="00931DBA" w:rsidRDefault="00A21CC7" w:rsidP="00931DBA">
    <w:pPr>
      <w:ind w:right="-900"/>
      <w:jc w:val="right"/>
      <w:rPr>
        <w:rFonts w:ascii="Arial" w:hAnsi="Arial" w:cs="Times New Roman"/>
        <w:color w:val="808080" w:themeColor="background1" w:themeShade="80"/>
        <w:sz w:val="12"/>
        <w:szCs w:val="12"/>
      </w:rPr>
    </w:pPr>
    <w:r>
      <w:rPr>
        <w:rFonts w:ascii="Arial" w:hAnsi="Arial" w:cs="Times New Roman"/>
        <w:color w:val="808080" w:themeColor="background1" w:themeShade="80"/>
        <w:sz w:val="12"/>
        <w:szCs w:val="12"/>
      </w:rPr>
      <w:t>05/2017</w:t>
    </w:r>
  </w:p>
  <w:p w14:paraId="4C347595" w14:textId="77777777" w:rsidR="00A21CC7" w:rsidRPr="00C14922" w:rsidRDefault="00A21CC7" w:rsidP="005E6C58">
    <w:pPr>
      <w:pStyle w:val="Footer"/>
      <w:framePr w:w="353" w:h="305" w:hRule="exact" w:wrap="around" w:vAnchor="text" w:hAnchor="page" w:x="7756" w:y="482"/>
      <w:jc w:val="center"/>
      <w:rPr>
        <w:rStyle w:val="PageNumber"/>
        <w:szCs w:val="20"/>
      </w:rPr>
    </w:pPr>
    <w:r w:rsidRPr="00C14922">
      <w:rPr>
        <w:rStyle w:val="PageNumber"/>
        <w:szCs w:val="20"/>
      </w:rPr>
      <w:fldChar w:fldCharType="begin"/>
    </w:r>
    <w:r w:rsidRPr="00C14922">
      <w:rPr>
        <w:rStyle w:val="PageNumber"/>
        <w:szCs w:val="20"/>
      </w:rPr>
      <w:instrText xml:space="preserve">PAGE  </w:instrText>
    </w:r>
    <w:r w:rsidRPr="00C14922">
      <w:rPr>
        <w:rStyle w:val="PageNumber"/>
        <w:szCs w:val="20"/>
      </w:rPr>
      <w:fldChar w:fldCharType="separate"/>
    </w:r>
    <w:r w:rsidR="00B547B1">
      <w:rPr>
        <w:rStyle w:val="PageNumber"/>
        <w:noProof/>
        <w:szCs w:val="20"/>
      </w:rPr>
      <w:t>2</w:t>
    </w:r>
    <w:r w:rsidRPr="00C14922">
      <w:rPr>
        <w:rStyle w:val="PageNumber"/>
        <w:szCs w:val="20"/>
      </w:rPr>
      <w:fldChar w:fldCharType="end"/>
    </w:r>
  </w:p>
  <w:p w14:paraId="6497D773" w14:textId="208596F6" w:rsidR="00A21CC7" w:rsidRPr="008013DD" w:rsidRDefault="00A21CC7" w:rsidP="009D73DA">
    <w:pPr>
      <w:pStyle w:val="Footer"/>
      <w:tabs>
        <w:tab w:val="clear" w:pos="4320"/>
        <w:tab w:val="clear" w:pos="8640"/>
      </w:tabs>
    </w:pPr>
    <w:r>
      <w:rPr>
        <w:noProof/>
      </w:rPr>
      <w:drawing>
        <wp:anchor distT="0" distB="0" distL="114300" distR="114300" simplePos="0" relativeHeight="251673600" behindDoc="1" locked="0" layoutInCell="1" allowOverlap="1" wp14:anchorId="1C9259C1" wp14:editId="5F50382C">
          <wp:simplePos x="0" y="0"/>
          <wp:positionH relativeFrom="column">
            <wp:posOffset>-914400</wp:posOffset>
          </wp:positionH>
          <wp:positionV relativeFrom="paragraph">
            <wp:posOffset>20320</wp:posOffset>
          </wp:positionV>
          <wp:extent cx="10058400" cy="8166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18D45" w14:textId="6202B2A5" w:rsidR="00A21CC7" w:rsidRPr="00BE5C34" w:rsidRDefault="00A21CC7" w:rsidP="00467618">
    <w:pPr>
      <w:ind w:right="-900"/>
      <w:jc w:val="right"/>
      <w:rPr>
        <w:rFonts w:ascii="Arial" w:hAnsi="Arial"/>
        <w:color w:val="808080" w:themeColor="background1" w:themeShade="80"/>
        <w:sz w:val="12"/>
        <w:szCs w:val="12"/>
      </w:rPr>
    </w:pPr>
    <w:r>
      <w:rPr>
        <w:rFonts w:ascii="Arial" w:hAnsi="Arial" w:cs="Times New Roman"/>
        <w:color w:val="808080" w:themeColor="background1" w:themeShade="80"/>
        <w:sz w:val="12"/>
        <w:szCs w:val="12"/>
      </w:rPr>
      <w:t>05/2017</w:t>
    </w:r>
  </w:p>
  <w:p w14:paraId="4A04E6E4" w14:textId="0E1BC0E0" w:rsidR="00A21CC7" w:rsidRDefault="00A21CC7">
    <w:pPr>
      <w:pStyle w:val="Footer"/>
    </w:pPr>
    <w:r>
      <w:rPr>
        <w:noProof/>
      </w:rPr>
      <w:drawing>
        <wp:anchor distT="0" distB="0" distL="114300" distR="114300" simplePos="0" relativeHeight="251672576" behindDoc="1" locked="0" layoutInCell="1" allowOverlap="1" wp14:anchorId="3099BD00" wp14:editId="72CF3D81">
          <wp:simplePos x="0" y="0"/>
          <wp:positionH relativeFrom="column">
            <wp:posOffset>-914400</wp:posOffset>
          </wp:positionH>
          <wp:positionV relativeFrom="paragraph">
            <wp:posOffset>20320</wp:posOffset>
          </wp:positionV>
          <wp:extent cx="10058400" cy="81661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A006C" w14:textId="77777777" w:rsidR="00A21CC7" w:rsidRDefault="00A21CC7" w:rsidP="00996F27">
      <w:r>
        <w:separator/>
      </w:r>
    </w:p>
  </w:footnote>
  <w:footnote w:type="continuationSeparator" w:id="0">
    <w:p w14:paraId="4AACE855" w14:textId="77777777" w:rsidR="00A21CC7" w:rsidRDefault="00A21CC7" w:rsidP="00996F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BC9FB" w14:textId="12214EC0" w:rsidR="00A21CC7" w:rsidRPr="00931DBA" w:rsidRDefault="00A21CC7" w:rsidP="00CD7A0E">
    <w:pPr>
      <w:pStyle w:val="Header"/>
      <w:jc w:val="right"/>
      <w:rPr>
        <w:sz w:val="18"/>
        <w:szCs w:val="18"/>
      </w:rPr>
    </w:pPr>
    <w:r>
      <w:rPr>
        <w:rFonts w:ascii="Century Gothic" w:hAnsi="Century Gothic"/>
        <w:sz w:val="20"/>
        <w:szCs w:val="20"/>
      </w:rPr>
      <w:t xml:space="preserve">Defining the Content: </w:t>
    </w:r>
    <w:r>
      <w:rPr>
        <w:rFonts w:ascii="Century Gothic" w:hAnsi="Century Gothic"/>
        <w:sz w:val="20"/>
        <w:szCs w:val="20"/>
      </w:rPr>
      <w:br/>
    </w:r>
    <w:r w:rsidRPr="00931DBA">
      <w:rPr>
        <w:rFonts w:ascii="Century Gothic" w:hAnsi="Century Gothic"/>
        <w:sz w:val="18"/>
        <w:szCs w:val="18"/>
      </w:rPr>
      <w:t>Content Backmapping Template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58"/>
    </w:tblGrid>
    <w:tr w:rsidR="00A21CC7" w:rsidRPr="00BD1903" w14:paraId="7D6E99B4" w14:textId="77777777" w:rsidTr="00A5144D">
      <w:tc>
        <w:tcPr>
          <w:tcW w:w="11358" w:type="dxa"/>
        </w:tcPr>
        <w:p w14:paraId="50558F7D" w14:textId="6BA3D21C" w:rsidR="00A21CC7" w:rsidRPr="00BD1903" w:rsidRDefault="00A21CC7" w:rsidP="00EF4664">
          <w:pPr>
            <w:tabs>
              <w:tab w:val="left" w:pos="7200"/>
            </w:tabs>
            <w:spacing w:before="60" w:after="120"/>
            <w:ind w:right="432"/>
            <w:rPr>
              <w:rFonts w:ascii="Century Gothic" w:hAnsi="Century Gothic"/>
              <w:b/>
              <w:sz w:val="36"/>
              <w:szCs w:val="36"/>
            </w:rPr>
          </w:pPr>
          <w:r>
            <w:rPr>
              <w:rFonts w:ascii="Century Gothic" w:hAnsi="Century Gothic"/>
              <w:b/>
              <w:noProof/>
              <w:sz w:val="36"/>
              <w:szCs w:val="36"/>
            </w:rPr>
            <w:drawing>
              <wp:anchor distT="0" distB="0" distL="114300" distR="114300" simplePos="0" relativeHeight="251675648" behindDoc="1" locked="0" layoutInCell="1" allowOverlap="1" wp14:anchorId="170B92CB" wp14:editId="320B27B9">
                <wp:simplePos x="0" y="0"/>
                <wp:positionH relativeFrom="column">
                  <wp:posOffset>7160260</wp:posOffset>
                </wp:positionH>
                <wp:positionV relativeFrom="paragraph">
                  <wp:posOffset>-457200</wp:posOffset>
                </wp:positionV>
                <wp:extent cx="1983740" cy="1096645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3740" cy="1096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entury Gothic" w:hAnsi="Century Gothic"/>
              <w:b/>
              <w:sz w:val="36"/>
              <w:szCs w:val="36"/>
            </w:rPr>
            <w:t>Defining the Content:</w:t>
          </w:r>
          <w:r>
            <w:rPr>
              <w:rFonts w:ascii="Century Gothic" w:hAnsi="Century Gothic"/>
              <w:b/>
              <w:sz w:val="36"/>
              <w:szCs w:val="36"/>
            </w:rPr>
            <w:br/>
          </w:r>
          <w:r>
            <w:rPr>
              <w:rFonts w:ascii="Century Gothic" w:hAnsi="Century Gothic"/>
              <w:b/>
              <w:sz w:val="28"/>
              <w:szCs w:val="28"/>
            </w:rPr>
            <w:t>Content Backmapping Template</w:t>
          </w:r>
        </w:p>
      </w:tc>
    </w:tr>
  </w:tbl>
  <w:p w14:paraId="6F0556D0" w14:textId="0E70B2E3" w:rsidR="00A21CC7" w:rsidRPr="00937DC6" w:rsidRDefault="00A21CC7" w:rsidP="00493563">
    <w:pPr>
      <w:pStyle w:val="Header"/>
      <w:tabs>
        <w:tab w:val="clear" w:pos="4320"/>
        <w:tab w:val="clear" w:pos="86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435F"/>
    <w:multiLevelType w:val="hybridMultilevel"/>
    <w:tmpl w:val="94028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E5419"/>
    <w:multiLevelType w:val="hybridMultilevel"/>
    <w:tmpl w:val="827C6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50391"/>
    <w:multiLevelType w:val="hybridMultilevel"/>
    <w:tmpl w:val="ED9AE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74BC0"/>
    <w:multiLevelType w:val="hybridMultilevel"/>
    <w:tmpl w:val="9FF4F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my Getz">
    <w15:presenceInfo w15:providerId="None" w15:userId="Amy Get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60"/>
    <w:rsid w:val="00076ED4"/>
    <w:rsid w:val="000B7D34"/>
    <w:rsid w:val="000C51CD"/>
    <w:rsid w:val="000C5A1A"/>
    <w:rsid w:val="00136D29"/>
    <w:rsid w:val="00163353"/>
    <w:rsid w:val="00185FE2"/>
    <w:rsid w:val="00195F40"/>
    <w:rsid w:val="001D348F"/>
    <w:rsid w:val="001D7F4A"/>
    <w:rsid w:val="00207535"/>
    <w:rsid w:val="00266F3C"/>
    <w:rsid w:val="002833D3"/>
    <w:rsid w:val="002A5F47"/>
    <w:rsid w:val="002C7505"/>
    <w:rsid w:val="002E6C21"/>
    <w:rsid w:val="003120B9"/>
    <w:rsid w:val="003212E4"/>
    <w:rsid w:val="003A7B33"/>
    <w:rsid w:val="003C23AA"/>
    <w:rsid w:val="003D368C"/>
    <w:rsid w:val="0040070A"/>
    <w:rsid w:val="00467618"/>
    <w:rsid w:val="004879FF"/>
    <w:rsid w:val="00493563"/>
    <w:rsid w:val="00496EFE"/>
    <w:rsid w:val="004A2BDD"/>
    <w:rsid w:val="004B0EA0"/>
    <w:rsid w:val="004B25FF"/>
    <w:rsid w:val="004C0E19"/>
    <w:rsid w:val="004E0033"/>
    <w:rsid w:val="004E31D1"/>
    <w:rsid w:val="00530B30"/>
    <w:rsid w:val="00592E03"/>
    <w:rsid w:val="005E44F4"/>
    <w:rsid w:val="005E657F"/>
    <w:rsid w:val="005E6C58"/>
    <w:rsid w:val="00643DCF"/>
    <w:rsid w:val="006446F5"/>
    <w:rsid w:val="0067700D"/>
    <w:rsid w:val="00691CAB"/>
    <w:rsid w:val="006B23F7"/>
    <w:rsid w:val="006D095F"/>
    <w:rsid w:val="00702BF5"/>
    <w:rsid w:val="00725AB2"/>
    <w:rsid w:val="00726722"/>
    <w:rsid w:val="0073768B"/>
    <w:rsid w:val="007968DC"/>
    <w:rsid w:val="007C5FEF"/>
    <w:rsid w:val="008013DD"/>
    <w:rsid w:val="00840AE6"/>
    <w:rsid w:val="008724E7"/>
    <w:rsid w:val="00884752"/>
    <w:rsid w:val="008E1F39"/>
    <w:rsid w:val="008F227A"/>
    <w:rsid w:val="00931DBA"/>
    <w:rsid w:val="00937DC6"/>
    <w:rsid w:val="00965FBA"/>
    <w:rsid w:val="00970280"/>
    <w:rsid w:val="0099290C"/>
    <w:rsid w:val="00996F27"/>
    <w:rsid w:val="009A0513"/>
    <w:rsid w:val="009A7905"/>
    <w:rsid w:val="009D2EB7"/>
    <w:rsid w:val="009D73DA"/>
    <w:rsid w:val="009E4D1D"/>
    <w:rsid w:val="009E604F"/>
    <w:rsid w:val="00A21CC7"/>
    <w:rsid w:val="00A5144D"/>
    <w:rsid w:val="00A7007E"/>
    <w:rsid w:val="00A70FA1"/>
    <w:rsid w:val="00AA1AB6"/>
    <w:rsid w:val="00AF1564"/>
    <w:rsid w:val="00B00999"/>
    <w:rsid w:val="00B01D70"/>
    <w:rsid w:val="00B321B7"/>
    <w:rsid w:val="00B426A9"/>
    <w:rsid w:val="00B51FA4"/>
    <w:rsid w:val="00B52920"/>
    <w:rsid w:val="00B547B1"/>
    <w:rsid w:val="00BB7B68"/>
    <w:rsid w:val="00BD1903"/>
    <w:rsid w:val="00BD3913"/>
    <w:rsid w:val="00BE5C34"/>
    <w:rsid w:val="00BF5D3D"/>
    <w:rsid w:val="00C00E66"/>
    <w:rsid w:val="00CD7A0E"/>
    <w:rsid w:val="00D42B07"/>
    <w:rsid w:val="00D6771E"/>
    <w:rsid w:val="00D75F3F"/>
    <w:rsid w:val="00D868B5"/>
    <w:rsid w:val="00DC11FB"/>
    <w:rsid w:val="00DE350D"/>
    <w:rsid w:val="00DE783C"/>
    <w:rsid w:val="00DF6068"/>
    <w:rsid w:val="00E534A9"/>
    <w:rsid w:val="00E76AD8"/>
    <w:rsid w:val="00EC77A8"/>
    <w:rsid w:val="00EF4664"/>
    <w:rsid w:val="00F04356"/>
    <w:rsid w:val="00F34897"/>
    <w:rsid w:val="00F5321D"/>
    <w:rsid w:val="00F54348"/>
    <w:rsid w:val="00F96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5742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3F7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F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F27"/>
  </w:style>
  <w:style w:type="paragraph" w:styleId="Footer">
    <w:name w:val="footer"/>
    <w:basedOn w:val="Normal"/>
    <w:link w:val="FooterChar"/>
    <w:uiPriority w:val="99"/>
    <w:unhideWhenUsed/>
    <w:rsid w:val="00996F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F27"/>
  </w:style>
  <w:style w:type="paragraph" w:styleId="BalloonText">
    <w:name w:val="Balloon Text"/>
    <w:basedOn w:val="Normal"/>
    <w:link w:val="BalloonTextChar"/>
    <w:uiPriority w:val="99"/>
    <w:semiHidden/>
    <w:unhideWhenUsed/>
    <w:rsid w:val="004E0033"/>
    <w:rPr>
      <w:rFonts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33"/>
    <w:rPr>
      <w:rFonts w:ascii="Cambria" w:hAnsi="Cambria" w:cs="Lucida Grande"/>
      <w:sz w:val="18"/>
      <w:szCs w:val="18"/>
    </w:rPr>
  </w:style>
  <w:style w:type="table" w:styleId="TableGrid">
    <w:name w:val="Table Grid"/>
    <w:basedOn w:val="TableNormal"/>
    <w:uiPriority w:val="59"/>
    <w:rsid w:val="004E0033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606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F6068"/>
  </w:style>
  <w:style w:type="character" w:customStyle="1" w:styleId="FootnoteTextChar">
    <w:name w:val="Footnote Text Char"/>
    <w:basedOn w:val="DefaultParagraphFont"/>
    <w:link w:val="FootnoteText"/>
    <w:uiPriority w:val="99"/>
    <w:rsid w:val="00DF6068"/>
  </w:style>
  <w:style w:type="character" w:styleId="FootnoteReference">
    <w:name w:val="footnote reference"/>
    <w:basedOn w:val="DefaultParagraphFont"/>
    <w:uiPriority w:val="99"/>
    <w:unhideWhenUsed/>
    <w:rsid w:val="00DF606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F6068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E0033"/>
    <w:rPr>
      <w:rFonts w:ascii="Century Gothic" w:hAnsi="Century Gothic"/>
      <w:sz w:val="20"/>
    </w:rPr>
  </w:style>
  <w:style w:type="table" w:styleId="LightShading-Accent6">
    <w:name w:val="Light Shading Accent 6"/>
    <w:basedOn w:val="TableNormal"/>
    <w:uiPriority w:val="60"/>
    <w:rsid w:val="004E0033"/>
    <w:rPr>
      <w:color w:val="ABA387" w:themeColor="accent6" w:themeShade="BF"/>
    </w:rPr>
    <w:tblPr>
      <w:tblStyleRowBandSize w:val="1"/>
      <w:tblStyleColBandSize w:val="1"/>
      <w:tblInd w:w="0" w:type="dxa"/>
      <w:tblBorders>
        <w:top w:val="single" w:sz="8" w:space="0" w:color="D6D2C4" w:themeColor="accent6"/>
        <w:bottom w:val="single" w:sz="8" w:space="0" w:color="D6D2C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D2C4" w:themeColor="accent6"/>
          <w:left w:val="nil"/>
          <w:bottom w:val="single" w:sz="8" w:space="0" w:color="D6D2C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D2C4" w:themeColor="accent6"/>
          <w:left w:val="nil"/>
          <w:bottom w:val="single" w:sz="8" w:space="0" w:color="D6D2C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3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3F0" w:themeFill="accent6" w:themeFillTint="3F"/>
      </w:tcPr>
    </w:tblStylePr>
  </w:style>
  <w:style w:type="table" w:styleId="LightList-Accent6">
    <w:name w:val="Light List Accent 6"/>
    <w:basedOn w:val="TableNormal"/>
    <w:uiPriority w:val="61"/>
    <w:rsid w:val="004E0033"/>
    <w:tblPr>
      <w:tblStyleRowBandSize w:val="1"/>
      <w:tblStyleColBandSize w:val="1"/>
      <w:tblInd w:w="0" w:type="dxa"/>
      <w:tblBorders>
        <w:top w:val="single" w:sz="8" w:space="0" w:color="D6D2C4" w:themeColor="accent6"/>
        <w:left w:val="single" w:sz="8" w:space="0" w:color="D6D2C4" w:themeColor="accent6"/>
        <w:bottom w:val="single" w:sz="8" w:space="0" w:color="D6D2C4" w:themeColor="accent6"/>
        <w:right w:val="single" w:sz="8" w:space="0" w:color="D6D2C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D2C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  <w:tblStylePr w:type="band1Horz">
      <w:tblPr/>
      <w:tcPr>
        <w:tcBorders>
          <w:top w:val="single" w:sz="8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4B25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5FF"/>
    <w:rPr>
      <w:rFonts w:ascii="Cambria" w:hAnsi="Cambr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5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5FF"/>
    <w:rPr>
      <w:rFonts w:ascii="Cambria" w:hAnsi="Cambr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3F7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F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F27"/>
  </w:style>
  <w:style w:type="paragraph" w:styleId="Footer">
    <w:name w:val="footer"/>
    <w:basedOn w:val="Normal"/>
    <w:link w:val="FooterChar"/>
    <w:uiPriority w:val="99"/>
    <w:unhideWhenUsed/>
    <w:rsid w:val="00996F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F27"/>
  </w:style>
  <w:style w:type="paragraph" w:styleId="BalloonText">
    <w:name w:val="Balloon Text"/>
    <w:basedOn w:val="Normal"/>
    <w:link w:val="BalloonTextChar"/>
    <w:uiPriority w:val="99"/>
    <w:semiHidden/>
    <w:unhideWhenUsed/>
    <w:rsid w:val="004E0033"/>
    <w:rPr>
      <w:rFonts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33"/>
    <w:rPr>
      <w:rFonts w:ascii="Cambria" w:hAnsi="Cambria" w:cs="Lucida Grande"/>
      <w:sz w:val="18"/>
      <w:szCs w:val="18"/>
    </w:rPr>
  </w:style>
  <w:style w:type="table" w:styleId="TableGrid">
    <w:name w:val="Table Grid"/>
    <w:basedOn w:val="TableNormal"/>
    <w:uiPriority w:val="59"/>
    <w:rsid w:val="004E0033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606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F6068"/>
  </w:style>
  <w:style w:type="character" w:customStyle="1" w:styleId="FootnoteTextChar">
    <w:name w:val="Footnote Text Char"/>
    <w:basedOn w:val="DefaultParagraphFont"/>
    <w:link w:val="FootnoteText"/>
    <w:uiPriority w:val="99"/>
    <w:rsid w:val="00DF6068"/>
  </w:style>
  <w:style w:type="character" w:styleId="FootnoteReference">
    <w:name w:val="footnote reference"/>
    <w:basedOn w:val="DefaultParagraphFont"/>
    <w:uiPriority w:val="99"/>
    <w:unhideWhenUsed/>
    <w:rsid w:val="00DF606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F6068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E0033"/>
    <w:rPr>
      <w:rFonts w:ascii="Century Gothic" w:hAnsi="Century Gothic"/>
      <w:sz w:val="20"/>
    </w:rPr>
  </w:style>
  <w:style w:type="table" w:styleId="LightShading-Accent6">
    <w:name w:val="Light Shading Accent 6"/>
    <w:basedOn w:val="TableNormal"/>
    <w:uiPriority w:val="60"/>
    <w:rsid w:val="004E0033"/>
    <w:rPr>
      <w:color w:val="ABA387" w:themeColor="accent6" w:themeShade="BF"/>
    </w:rPr>
    <w:tblPr>
      <w:tblStyleRowBandSize w:val="1"/>
      <w:tblStyleColBandSize w:val="1"/>
      <w:tblInd w:w="0" w:type="dxa"/>
      <w:tblBorders>
        <w:top w:val="single" w:sz="8" w:space="0" w:color="D6D2C4" w:themeColor="accent6"/>
        <w:bottom w:val="single" w:sz="8" w:space="0" w:color="D6D2C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D2C4" w:themeColor="accent6"/>
          <w:left w:val="nil"/>
          <w:bottom w:val="single" w:sz="8" w:space="0" w:color="D6D2C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D2C4" w:themeColor="accent6"/>
          <w:left w:val="nil"/>
          <w:bottom w:val="single" w:sz="8" w:space="0" w:color="D6D2C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3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3F0" w:themeFill="accent6" w:themeFillTint="3F"/>
      </w:tcPr>
    </w:tblStylePr>
  </w:style>
  <w:style w:type="table" w:styleId="LightList-Accent6">
    <w:name w:val="Light List Accent 6"/>
    <w:basedOn w:val="TableNormal"/>
    <w:uiPriority w:val="61"/>
    <w:rsid w:val="004E0033"/>
    <w:tblPr>
      <w:tblStyleRowBandSize w:val="1"/>
      <w:tblStyleColBandSize w:val="1"/>
      <w:tblInd w:w="0" w:type="dxa"/>
      <w:tblBorders>
        <w:top w:val="single" w:sz="8" w:space="0" w:color="D6D2C4" w:themeColor="accent6"/>
        <w:left w:val="single" w:sz="8" w:space="0" w:color="D6D2C4" w:themeColor="accent6"/>
        <w:bottom w:val="single" w:sz="8" w:space="0" w:color="D6D2C4" w:themeColor="accent6"/>
        <w:right w:val="single" w:sz="8" w:space="0" w:color="D6D2C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D2C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  <w:tblStylePr w:type="band1Horz">
      <w:tblPr/>
      <w:tcPr>
        <w:tcBorders>
          <w:top w:val="single" w:sz="8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4B25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5FF"/>
    <w:rPr>
      <w:rFonts w:ascii="Cambria" w:hAnsi="Cambr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5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5FF"/>
    <w:rPr>
      <w:rFonts w:ascii="Cambria" w:hAnsi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8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12" Type="http://schemas.openxmlformats.org/officeDocument/2006/relationships/fontTable" Target="fontTable.xml"/><Relationship Id="rId7" Type="http://schemas.openxmlformats.org/officeDocument/2006/relationships/endnotes" Target="endnotes.xml"/><Relationship Id="rId17" Type="http://schemas.openxmlformats.org/officeDocument/2006/relationships/customXml" Target="../customXml/item1.xml"/><Relationship Id="rId16" Type="http://schemas.microsoft.com/office/2011/relationships/commentsExtended" Target="commentsExtended.xml"/><Relationship Id="rId2" Type="http://schemas.openxmlformats.org/officeDocument/2006/relationships/styles" Target="styles.xml"/><Relationship Id="rId20" Type="http://schemas.openxmlformats.org/officeDocument/2006/relationships/customXml" Target="../customXml/item4.xml"/><Relationship Id="rId1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DCMP (UT Colors)">
      <a:dk1>
        <a:srgbClr val="333F48"/>
      </a:dk1>
      <a:lt1>
        <a:sysClr val="window" lastClr="FFFFFF"/>
      </a:lt1>
      <a:dk2>
        <a:srgbClr val="BF5700"/>
      </a:dk2>
      <a:lt2>
        <a:srgbClr val="D6D2C4"/>
      </a:lt2>
      <a:accent1>
        <a:srgbClr val="333F48"/>
      </a:accent1>
      <a:accent2>
        <a:srgbClr val="005F86"/>
      </a:accent2>
      <a:accent3>
        <a:srgbClr val="43695B"/>
      </a:accent3>
      <a:accent4>
        <a:srgbClr val="F2A900"/>
      </a:accent4>
      <a:accent5>
        <a:srgbClr val="382F2D"/>
      </a:accent5>
      <a:accent6>
        <a:srgbClr val="D6D2C4"/>
      </a:accent6>
      <a:hlink>
        <a:srgbClr val="BF5700"/>
      </a:hlink>
      <a:folHlink>
        <a:srgbClr val="BF57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ssion_x0020_Name xmlns="5586d592-f02e-4368-901a-9df762b3e0ce">All Math Courses and Pathways</Session_x0020_Name>
    <Day xmlns="5586d592-f02e-4368-901a-9df762b3e0ce">2</Day>
    <Breakout xmlns="5586d592-f02e-4368-901a-9df762b3e0ce">Faculty Breakout</Breakout>
    <n94j xmlns="5586d592-f02e-4368-901a-9df762b3e0ce" xsi:nil="true"/>
    <_dlc_DocId xmlns="30355ef0-b855-4ebb-a92a-a6c79f7573fd">72WVDYXX2UNK-160332848-43</_dlc_DocId>
    <_dlc_DocIdUrl xmlns="30355ef0-b855-4ebb-a92a-a6c79f7573fd">
      <Url>https://update.calstate.edu/csu-system/why-the-csu-matters/graduation-initiative-2025/co-requisite-mathematics-summit/_layouts/15/DocIdRedir.aspx?ID=72WVDYXX2UNK-160332848-43</Url>
      <Description>72WVDYXX2UNK-160332848-43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9C734C71D3E34F8FEB3F6FD96D06F0" ma:contentTypeVersion="4" ma:contentTypeDescription="Create a new document." ma:contentTypeScope="" ma:versionID="81e4ee23aab6fa972660fa5635d47446">
  <xsd:schema xmlns:xsd="http://www.w3.org/2001/XMLSchema" xmlns:xs="http://www.w3.org/2001/XMLSchema" xmlns:p="http://schemas.microsoft.com/office/2006/metadata/properties" xmlns:ns2="30355ef0-b855-4ebb-a92a-a6c79f7573fd" xmlns:ns3="5586d592-f02e-4368-901a-9df762b3e0ce" targetNamespace="http://schemas.microsoft.com/office/2006/metadata/properties" ma:root="true" ma:fieldsID="54afe6b66a89acc78a2d14766e1884a4" ns2:_="" ns3:_="">
    <xsd:import namespace="30355ef0-b855-4ebb-a92a-a6c79f7573fd"/>
    <xsd:import namespace="5586d592-f02e-4368-901a-9df762b3e0c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ay" minOccurs="0"/>
                <xsd:element ref="ns3:Session_x0020_Name" minOccurs="0"/>
                <xsd:element ref="ns3:Breakout" minOccurs="0"/>
                <xsd:element ref="ns3:n94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6d592-f02e-4368-901a-9df762b3e0ce" elementFormDefault="qualified">
    <xsd:import namespace="http://schemas.microsoft.com/office/2006/documentManagement/types"/>
    <xsd:import namespace="http://schemas.microsoft.com/office/infopath/2007/PartnerControls"/>
    <xsd:element name="Day" ma:index="11" nillable="true" ma:displayName="Day" ma:internalName="Day">
      <xsd:simpleType>
        <xsd:restriction base="dms:Text">
          <xsd:maxLength value="255"/>
        </xsd:restriction>
      </xsd:simpleType>
    </xsd:element>
    <xsd:element name="Session_x0020_Name" ma:index="12" nillable="true" ma:displayName="Resource Type" ma:internalName="Session_x0020_Name">
      <xsd:simpleType>
        <xsd:restriction base="dms:Text">
          <xsd:maxLength value="255"/>
        </xsd:restriction>
      </xsd:simpleType>
    </xsd:element>
    <xsd:element name="Breakout" ma:index="13" nillable="true" ma:displayName="Breakout" ma:internalName="Breakout">
      <xsd:simpleType>
        <xsd:restriction base="dms:Text">
          <xsd:maxLength value="255"/>
        </xsd:restriction>
      </xsd:simpleType>
    </xsd:element>
    <xsd:element name="n94j" ma:index="14" nillable="true" ma:displayName="Temp" ma:internalName="n94j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A5D04925-47EA-4CEC-A65B-4CAF5AD4EA5B}"/>
</file>

<file path=customXml/itemProps2.xml><?xml version="1.0" encoding="utf-8"?>
<ds:datastoreItem xmlns:ds="http://schemas.openxmlformats.org/officeDocument/2006/customXml" ds:itemID="{C25EFE0F-02D0-4954-8FED-3D7393EDC3C9}"/>
</file>

<file path=customXml/itemProps3.xml><?xml version="1.0" encoding="utf-8"?>
<ds:datastoreItem xmlns:ds="http://schemas.openxmlformats.org/officeDocument/2006/customXml" ds:itemID="{757281C5-9D4F-45D2-A635-A5ECD49B9B66}"/>
</file>

<file path=customXml/itemProps4.xml><?xml version="1.0" encoding="utf-8"?>
<ds:datastoreItem xmlns:ds="http://schemas.openxmlformats.org/officeDocument/2006/customXml" ds:itemID="{29398E5F-14DC-41AC-86E9-0D3D19619B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Backmapping Template</dc:title>
  <dc:subject/>
  <dc:creator>Rachele Seifert</dc:creator>
  <cp:keywords/>
  <dc:description/>
  <cp:lastModifiedBy>Connie Richardson</cp:lastModifiedBy>
  <cp:revision>2</cp:revision>
  <cp:lastPrinted>2017-04-30T19:51:00Z</cp:lastPrinted>
  <dcterms:created xsi:type="dcterms:W3CDTF">2017-08-06T19:15:00Z</dcterms:created>
  <dcterms:modified xsi:type="dcterms:W3CDTF">2017-08-06T19:15:00Z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0x0101003D9C734C71D3E34F8FEB3F6FD96D06F0</vt:lpwstr>
  </property>
  <property fmtid="{D5CDD505-2E9C-101B-9397-08002B2CF9AE}" pid="3" name="_dlc_DocIdItemGuid">
    <vt:lpwstr>a846ce62-da14-4e6c-b2dd-2f734577f65c</vt:lpwstr>
  </property>
</Properties>
</file>