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35BC3" w14:textId="77777777" w:rsidR="0037564A" w:rsidRPr="001E6F1F" w:rsidRDefault="0037564A" w:rsidP="00C015AE">
      <w:pPr>
        <w:rPr>
          <w:b/>
          <w:szCs w:val="28"/>
        </w:rPr>
      </w:pPr>
    </w:p>
    <w:p w14:paraId="112436D0" w14:textId="77777777" w:rsidR="00BA3EE2" w:rsidRPr="001E6F1F" w:rsidRDefault="001B4136" w:rsidP="00BA3EE2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2860BD38" wp14:editId="2247D640">
            <wp:extent cx="5947410" cy="502285"/>
            <wp:effectExtent l="0" t="0" r="0" b="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E6F1F">
        <w:rPr>
          <w:b/>
          <w:szCs w:val="28"/>
        </w:rPr>
        <w:t xml:space="preserve"> </w:t>
      </w:r>
    </w:p>
    <w:p w14:paraId="35577D7D" w14:textId="77777777" w:rsidR="0037564A" w:rsidRPr="00057EF0" w:rsidRDefault="0037564A" w:rsidP="00BA3EE2">
      <w:pPr>
        <w:jc w:val="center"/>
        <w:rPr>
          <w:b/>
          <w:sz w:val="28"/>
          <w:szCs w:val="28"/>
        </w:rPr>
      </w:pPr>
    </w:p>
    <w:p w14:paraId="7875F987" w14:textId="6FC2F557" w:rsidR="00E05E67" w:rsidRPr="00057EF0" w:rsidRDefault="00224274" w:rsidP="00224274">
      <w:pPr>
        <w:jc w:val="center"/>
        <w:rPr>
          <w:b/>
          <w:caps/>
          <w:sz w:val="28"/>
          <w:szCs w:val="28"/>
        </w:rPr>
      </w:pPr>
      <w:r w:rsidRPr="00057EF0">
        <w:rPr>
          <w:b/>
          <w:caps/>
          <w:sz w:val="28"/>
          <w:szCs w:val="28"/>
        </w:rPr>
        <w:t>RAPID RESPONSE FUNDING PROGRAM 201</w:t>
      </w:r>
      <w:r w:rsidR="004E4040">
        <w:rPr>
          <w:b/>
          <w:caps/>
          <w:sz w:val="28"/>
          <w:szCs w:val="28"/>
        </w:rPr>
        <w:t>7</w:t>
      </w:r>
      <w:r w:rsidRPr="00057EF0">
        <w:rPr>
          <w:b/>
          <w:caps/>
          <w:sz w:val="28"/>
          <w:szCs w:val="28"/>
        </w:rPr>
        <w:t>-1</w:t>
      </w:r>
      <w:r w:rsidR="004E4040">
        <w:rPr>
          <w:b/>
          <w:caps/>
          <w:sz w:val="28"/>
          <w:szCs w:val="28"/>
        </w:rPr>
        <w:t>8</w:t>
      </w:r>
    </w:p>
    <w:p w14:paraId="60F29711" w14:textId="77777777" w:rsidR="00BA3EE2" w:rsidRPr="00057EF0" w:rsidRDefault="0037564A" w:rsidP="00BA3EE2">
      <w:pPr>
        <w:jc w:val="center"/>
        <w:rPr>
          <w:b/>
          <w:sz w:val="28"/>
          <w:szCs w:val="28"/>
        </w:rPr>
      </w:pPr>
      <w:r w:rsidRPr="00057EF0">
        <w:rPr>
          <w:b/>
          <w:sz w:val="28"/>
          <w:szCs w:val="28"/>
        </w:rPr>
        <w:t>PROPOSAL COVER PAGE</w:t>
      </w:r>
    </w:p>
    <w:p w14:paraId="559A5E16" w14:textId="77777777" w:rsidR="00127AAA" w:rsidRPr="001E6F1F" w:rsidRDefault="00127AAA" w:rsidP="00127AAA">
      <w:pPr>
        <w:jc w:val="center"/>
      </w:pPr>
    </w:p>
    <w:p w14:paraId="26A60A98" w14:textId="162DA82D" w:rsidR="00BA3EE2" w:rsidRDefault="00ED635C" w:rsidP="004E4040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Proposals</w:t>
      </w:r>
      <w:r w:rsidR="008A1DF0" w:rsidRPr="006B317D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="008A1DF0" w:rsidRPr="006B317D">
        <w:rPr>
          <w:rFonts w:ascii="Times New Roman" w:hAnsi="Times New Roman"/>
          <w:color w:val="000000"/>
          <w:sz w:val="24"/>
          <w:szCs w:val="24"/>
        </w:rPr>
        <w:t xml:space="preserve">accepted on a continual basis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through April 30, 201</w:t>
      </w:r>
      <w:r w:rsidR="004E4040">
        <w:rPr>
          <w:rFonts w:ascii="Times New Roman" w:hAnsi="Times New Roman"/>
          <w:color w:val="000000"/>
          <w:sz w:val="24"/>
          <w:szCs w:val="24"/>
        </w:rPr>
        <w:t>8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, or until all funding is expended.</w:t>
      </w:r>
      <w:r w:rsidR="004E4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Projects must be initiated July 1, 2017 - June 30, 2018.</w:t>
      </w:r>
    </w:p>
    <w:p w14:paraId="1D7A57DD" w14:textId="77777777" w:rsidR="004E4040" w:rsidRPr="001E6F1F" w:rsidRDefault="004E4040" w:rsidP="004E4040">
      <w:pPr>
        <w:pStyle w:val="ColorfulList-Accent11"/>
        <w:spacing w:after="0" w:line="240" w:lineRule="auto"/>
        <w:ind w:left="0"/>
      </w:pPr>
    </w:p>
    <w:p w14:paraId="4AF12F5A" w14:textId="77777777" w:rsidR="00BA3EE2" w:rsidRPr="001E6F1F" w:rsidRDefault="00BA3EE2" w:rsidP="00BA3EE2">
      <w:pPr>
        <w:autoSpaceDE w:val="0"/>
        <w:autoSpaceDN w:val="0"/>
        <w:adjustRightInd w:val="0"/>
      </w:pPr>
      <w:r w:rsidRPr="001E6F1F">
        <w:t xml:space="preserve">All information must be typed. </w:t>
      </w:r>
      <w:r w:rsidR="00127AAA" w:rsidRPr="001E6F1F">
        <w:t>The Cover Page</w:t>
      </w:r>
      <w:r w:rsidR="00051EF3" w:rsidRPr="001E6F1F">
        <w:t xml:space="preserve"> must be</w:t>
      </w:r>
      <w:r w:rsidRPr="001E6F1F">
        <w:t xml:space="preserve"> included with the rest of the </w:t>
      </w:r>
      <w:r w:rsidR="00127AAA" w:rsidRPr="001E6F1F">
        <w:t>proposal</w:t>
      </w:r>
      <w:r w:rsidRPr="001E6F1F">
        <w:t xml:space="preserve"> materials in one single pdf file sent to </w:t>
      </w:r>
      <w:hyperlink r:id="rId13" w:history="1">
        <w:r w:rsidR="00127AAA" w:rsidRPr="001E6F1F">
          <w:rPr>
            <w:rStyle w:val="Hyperlink"/>
          </w:rPr>
          <w:t>csucoast@csumb.edu</w:t>
        </w:r>
      </w:hyperlink>
      <w:r w:rsidR="00127AAA" w:rsidRPr="001E6F1F">
        <w:t xml:space="preserve">. </w:t>
      </w:r>
      <w:r w:rsidRPr="001E6F1F">
        <w:t xml:space="preserve"> </w:t>
      </w:r>
    </w:p>
    <w:p w14:paraId="21B26A23" w14:textId="77777777" w:rsidR="00BA3EE2" w:rsidRPr="001E6F1F" w:rsidRDefault="00BA3EE2" w:rsidP="00BA3EE2">
      <w:pPr>
        <w:spacing w:after="60"/>
        <w:rPr>
          <w:b/>
          <w:sz w:val="22"/>
          <w:szCs w:val="22"/>
        </w:rPr>
      </w:pP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450"/>
        <w:gridCol w:w="990"/>
        <w:gridCol w:w="3105"/>
        <w:gridCol w:w="360"/>
        <w:gridCol w:w="45"/>
        <w:gridCol w:w="90"/>
        <w:gridCol w:w="180"/>
        <w:gridCol w:w="1350"/>
        <w:gridCol w:w="2520"/>
      </w:tblGrid>
      <w:tr w:rsidR="00E17128" w:rsidRPr="001E6F1F" w14:paraId="5F3DDD90" w14:textId="77777777" w:rsidTr="00947B60">
        <w:tc>
          <w:tcPr>
            <w:tcW w:w="9090" w:type="dxa"/>
            <w:gridSpan w:val="9"/>
            <w:shd w:val="clear" w:color="auto" w:fill="auto"/>
          </w:tcPr>
          <w:p w14:paraId="549E7D68" w14:textId="77777777" w:rsidR="00E17128" w:rsidRPr="001E6F1F" w:rsidRDefault="00E17128" w:rsidP="001F2EF6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Project Title:</w:t>
            </w:r>
          </w:p>
        </w:tc>
      </w:tr>
      <w:tr w:rsidR="00BA3EE2" w:rsidRPr="001E6F1F" w14:paraId="5C585C16" w14:textId="77777777" w:rsidTr="00127AA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369D4E5" w14:textId="77777777" w:rsidR="00BA3EE2" w:rsidRPr="001E6F1F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19517F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1E6F1F" w14:paraId="3A2743C5" w14:textId="77777777" w:rsidTr="00127AAA">
        <w:tc>
          <w:tcPr>
            <w:tcW w:w="9090" w:type="dxa"/>
            <w:gridSpan w:val="9"/>
            <w:shd w:val="clear" w:color="auto" w:fill="auto"/>
          </w:tcPr>
          <w:p w14:paraId="44D1A803" w14:textId="77777777" w:rsidR="00947B60" w:rsidRPr="001E6F1F" w:rsidRDefault="00947B60" w:rsidP="00A76A06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1E6F1F" w14:paraId="647BBF80" w14:textId="77777777" w:rsidTr="00774FD1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F5FBDC0" w14:textId="77777777" w:rsidR="00947B60" w:rsidRPr="001E6F1F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FF38C7" w14:textId="77777777" w:rsidR="00947B60" w:rsidRPr="001E6F1F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83215D0" w14:textId="77777777" w:rsidR="00947B60" w:rsidRPr="001E6F1F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774FD1" w:rsidRPr="001E6F1F" w14:paraId="3259E78A" w14:textId="77777777" w:rsidTr="00074CBD">
        <w:tc>
          <w:tcPr>
            <w:tcW w:w="4545" w:type="dxa"/>
            <w:gridSpan w:val="3"/>
            <w:shd w:val="clear" w:color="auto" w:fill="auto"/>
          </w:tcPr>
          <w:p w14:paraId="7A6E83C3" w14:textId="77777777" w:rsidR="00774FD1" w:rsidRPr="00774FD1" w:rsidRDefault="00774FD1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774FD1">
              <w:rPr>
                <w:b/>
                <w:sz w:val="22"/>
                <w:szCs w:val="22"/>
              </w:rPr>
              <w:t>Proposed Start 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7CC1D01D" w14:textId="77777777" w:rsidR="00774FD1" w:rsidRPr="00774FD1" w:rsidRDefault="00774FD1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774FD1">
              <w:rPr>
                <w:b/>
                <w:sz w:val="22"/>
                <w:szCs w:val="22"/>
              </w:rPr>
              <w:t>Proposed End Date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74FD1" w:rsidRPr="001E6F1F" w14:paraId="2F35E0D8" w14:textId="77777777" w:rsidTr="00074CBD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E146E7A" w14:textId="77777777" w:rsidR="00774FD1" w:rsidRPr="001E6F1F" w:rsidRDefault="00774FD1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DF13E4" w14:textId="77777777" w:rsidR="00774FD1" w:rsidRPr="001E6F1F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0AD5EF" w14:textId="77777777" w:rsidR="00774FD1" w:rsidRPr="001E6F1F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BE364C" w14:textId="77777777" w:rsidR="00774FD1" w:rsidRPr="001E6F1F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1E6F1F" w14:paraId="27BC894C" w14:textId="77777777" w:rsidTr="00947B60">
        <w:trPr>
          <w:trHeight w:val="305"/>
        </w:trPr>
        <w:tc>
          <w:tcPr>
            <w:tcW w:w="9090" w:type="dxa"/>
            <w:gridSpan w:val="9"/>
            <w:shd w:val="clear" w:color="auto" w:fill="auto"/>
          </w:tcPr>
          <w:p w14:paraId="40FF9323" w14:textId="77777777" w:rsidR="00E17128" w:rsidRPr="001E6F1F" w:rsidRDefault="00E17128" w:rsidP="001F2EF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Principal Investigator 1</w:t>
            </w:r>
          </w:p>
        </w:tc>
      </w:tr>
      <w:tr w:rsidR="00206840" w:rsidRPr="001E6F1F" w14:paraId="222E7132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EBEB73" w14:textId="77777777" w:rsidR="00BA3EE2" w:rsidRPr="001E6F1F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B44F27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4D63BB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EF7F199" w14:textId="77777777" w:rsidR="00BA3EE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FC4D4E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06840" w:rsidRPr="001E6F1F" w14:paraId="6BE22270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B9460E" w14:textId="77777777" w:rsidR="002C07B2" w:rsidRPr="001E6F1F" w:rsidRDefault="00A77903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17E72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1CC2D0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C6A98E1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77B831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1E6F1F" w14:paraId="0DB02425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501F71" w14:textId="77777777" w:rsidR="00831C42" w:rsidRPr="001E6F1F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D31C86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FA1EC9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C7C0A9F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42D99" w:rsidRPr="001E6F1F" w14:paraId="4E65D634" w14:textId="77777777" w:rsidTr="00947B60">
        <w:tc>
          <w:tcPr>
            <w:tcW w:w="9090" w:type="dxa"/>
            <w:gridSpan w:val="9"/>
            <w:shd w:val="clear" w:color="auto" w:fill="auto"/>
          </w:tcPr>
          <w:p w14:paraId="396763A0" w14:textId="77777777" w:rsidR="00242D99" w:rsidRPr="001E6F1F" w:rsidRDefault="00242D99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1E6F1F" w14:paraId="69244F68" w14:textId="77777777" w:rsidTr="00947B60">
        <w:tc>
          <w:tcPr>
            <w:tcW w:w="9090" w:type="dxa"/>
            <w:gridSpan w:val="9"/>
            <w:shd w:val="clear" w:color="auto" w:fill="auto"/>
          </w:tcPr>
          <w:p w14:paraId="33D76401" w14:textId="77777777" w:rsidR="00E17128" w:rsidRPr="001E6F1F" w:rsidRDefault="00E17128" w:rsidP="001F2EF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Principal Investigator 2</w:t>
            </w:r>
          </w:p>
        </w:tc>
      </w:tr>
      <w:tr w:rsidR="00A77903" w:rsidRPr="001E6F1F" w14:paraId="5E9D7796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0728D7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B694B2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7373A3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D282188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9B5F22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A77903" w:rsidRPr="001E6F1F" w14:paraId="297B2ED9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01A655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56F9DA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BBD40B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3C29E82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47CC73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1E6F1F" w14:paraId="1D7540BE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C0F0DA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E4D9FA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8B0C2F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C5F4209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36417B09" w14:textId="77777777" w:rsidR="00EF1353" w:rsidRPr="001E6F1F" w:rsidRDefault="00EF1353" w:rsidP="00472C4D">
      <w:pPr>
        <w:rPr>
          <w:b/>
          <w:sz w:val="22"/>
          <w:szCs w:val="22"/>
        </w:rPr>
      </w:pPr>
    </w:p>
    <w:p w14:paraId="0919E316" w14:textId="77777777" w:rsidR="00127AAA" w:rsidRDefault="00127AAA" w:rsidP="00472C4D">
      <w:r w:rsidRPr="001E6F1F">
        <w:t>Copy and past</w:t>
      </w:r>
      <w:r w:rsidR="005C7AB1" w:rsidRPr="001E6F1F">
        <w:t>e</w:t>
      </w:r>
      <w:r w:rsidRPr="001E6F1F">
        <w:t xml:space="preserve"> Principal Investigator fields from above if there are additional PIs. </w:t>
      </w:r>
    </w:p>
    <w:p w14:paraId="41297C2A" w14:textId="77777777" w:rsidR="00BB38E8" w:rsidRDefault="00BB38E8" w:rsidP="00472C4D"/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298"/>
        <w:gridCol w:w="2298"/>
        <w:gridCol w:w="2298"/>
      </w:tblGrid>
      <w:tr w:rsidR="001F2EF6" w14:paraId="0DF108E2" w14:textId="77777777" w:rsidTr="00AF18FA">
        <w:tc>
          <w:tcPr>
            <w:tcW w:w="2196" w:type="dxa"/>
            <w:shd w:val="clear" w:color="auto" w:fill="auto"/>
          </w:tcPr>
          <w:p w14:paraId="6F8D216F" w14:textId="77777777" w:rsidR="001F2EF6" w:rsidRPr="00AF18FA" w:rsidRDefault="001F2EF6" w:rsidP="00AF18FA">
            <w:pPr>
              <w:spacing w:after="40"/>
              <w:rPr>
                <w:b/>
                <w:sz w:val="22"/>
                <w:szCs w:val="22"/>
              </w:rPr>
            </w:pPr>
            <w:r w:rsidRPr="00AF18FA">
              <w:rPr>
                <w:b/>
                <w:sz w:val="22"/>
                <w:szCs w:val="22"/>
              </w:rPr>
              <w:t>Suggested Reviewers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14:paraId="144898C9" w14:textId="77777777" w:rsidR="001F2EF6" w:rsidRPr="00AF18FA" w:rsidRDefault="001F2EF6" w:rsidP="00AF18FA">
            <w:pPr>
              <w:pStyle w:val="ListBullet"/>
              <w:numPr>
                <w:ilvl w:val="0"/>
                <w:numId w:val="0"/>
              </w:numPr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18F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14:paraId="401A1B6E" w14:textId="77777777" w:rsidR="001F2EF6" w:rsidRPr="00AF18FA" w:rsidRDefault="001F2EF6" w:rsidP="00AF18FA">
            <w:pPr>
              <w:pStyle w:val="ListBullet"/>
              <w:numPr>
                <w:ilvl w:val="0"/>
                <w:numId w:val="0"/>
              </w:numPr>
              <w:spacing w:after="40"/>
              <w:jc w:val="center"/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F18FA"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14:paraId="449B1E95" w14:textId="77777777" w:rsidR="001F2EF6" w:rsidRPr="00AF18FA" w:rsidRDefault="001F2EF6" w:rsidP="00AF18FA">
            <w:pPr>
              <w:pStyle w:val="ListBullet"/>
              <w:numPr>
                <w:ilvl w:val="0"/>
                <w:numId w:val="0"/>
              </w:numPr>
              <w:spacing w:after="40"/>
              <w:jc w:val="center"/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F18FA"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</w:p>
        </w:tc>
      </w:tr>
      <w:tr w:rsidR="001F2EF6" w14:paraId="6DED4D55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2EE75E7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Name: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2E1AC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60183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34C16C" w14:textId="77777777" w:rsidR="001F2EF6" w:rsidRDefault="001F2EF6" w:rsidP="00AF18FA">
            <w:pPr>
              <w:spacing w:before="40"/>
            </w:pPr>
          </w:p>
        </w:tc>
      </w:tr>
      <w:tr w:rsidR="001F2EF6" w14:paraId="35B1BBFA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43BCB4CF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CSU Campus: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7137A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0BBF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E7B258" w14:textId="77777777" w:rsidR="001F2EF6" w:rsidRDefault="001F2EF6" w:rsidP="00AF18FA">
            <w:pPr>
              <w:spacing w:before="40"/>
            </w:pPr>
          </w:p>
        </w:tc>
      </w:tr>
      <w:tr w:rsidR="001F2EF6" w14:paraId="08B4C03A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E852FC5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Department: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86A37B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A9CE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A1D6A9" w14:textId="77777777" w:rsidR="001F2EF6" w:rsidRDefault="001F2EF6" w:rsidP="00AF18FA">
            <w:pPr>
              <w:spacing w:before="40"/>
            </w:pPr>
          </w:p>
        </w:tc>
      </w:tr>
      <w:tr w:rsidR="001F2EF6" w14:paraId="1317C742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193F38B4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Email: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F1DBF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D4DF63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8A98E1" w14:textId="77777777" w:rsidR="001F2EF6" w:rsidRDefault="001F2EF6" w:rsidP="00AF18FA">
            <w:pPr>
              <w:spacing w:before="40"/>
            </w:pPr>
          </w:p>
        </w:tc>
      </w:tr>
    </w:tbl>
    <w:p w14:paraId="1243E873" w14:textId="77777777" w:rsidR="00BB38E8" w:rsidRDefault="00BB38E8" w:rsidP="00472C4D"/>
    <w:p w14:paraId="52394377" w14:textId="77777777" w:rsidR="00BB38E8" w:rsidRPr="001E6F1F" w:rsidRDefault="00BB38E8" w:rsidP="00472C4D"/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1620"/>
        <w:gridCol w:w="3330"/>
        <w:gridCol w:w="270"/>
        <w:gridCol w:w="1350"/>
        <w:gridCol w:w="2520"/>
      </w:tblGrid>
      <w:tr w:rsidR="00797F5F" w:rsidRPr="001E6F1F" w14:paraId="57E05816" w14:textId="77777777" w:rsidTr="00945C37">
        <w:tc>
          <w:tcPr>
            <w:tcW w:w="9090" w:type="dxa"/>
            <w:gridSpan w:val="5"/>
            <w:shd w:val="clear" w:color="auto" w:fill="auto"/>
          </w:tcPr>
          <w:p w14:paraId="79DE1534" w14:textId="77777777" w:rsidR="00797F5F" w:rsidRPr="001E6F1F" w:rsidRDefault="00797F5F" w:rsidP="001F2EF6">
            <w:pPr>
              <w:spacing w:after="40"/>
              <w:rPr>
                <w:b/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Application Submission</w:t>
            </w:r>
          </w:p>
        </w:tc>
      </w:tr>
      <w:tr w:rsidR="00797F5F" w:rsidRPr="001E6F1F" w14:paraId="0264AD5A" w14:textId="77777777" w:rsidTr="001F2EF6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54A028EB" w14:textId="77777777" w:rsidR="00797F5F" w:rsidRPr="001E6F1F" w:rsidRDefault="00797F5F" w:rsidP="00945C37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Submitted By: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4EB2EA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93271EF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F4996C6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29DF35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797F5F" w:rsidRPr="001E6F1F" w14:paraId="5F00E349" w14:textId="77777777" w:rsidTr="001F2EF6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6B5B18E7" w14:textId="77777777" w:rsidR="00797F5F" w:rsidRPr="001E6F1F" w:rsidRDefault="00797F5F" w:rsidP="001F2EF6">
            <w:pPr>
              <w:pStyle w:val="NormalWeb"/>
              <w:spacing w:before="40" w:beforeAutospacing="0" w:after="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Position: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D75381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FAB3089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571EC35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7F9195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797F5F" w:rsidRPr="001E6F1F" w14:paraId="22DBCF37" w14:textId="77777777" w:rsidTr="001F2EF6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401C3F69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B97B76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4C208F3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2DE3D21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65A93B9C" w14:textId="77777777" w:rsidR="00472C4D" w:rsidRPr="001E6F1F" w:rsidRDefault="00472C4D" w:rsidP="003865BB">
      <w:pPr>
        <w:rPr>
          <w:b/>
          <w:sz w:val="22"/>
          <w:szCs w:val="22"/>
        </w:rPr>
      </w:pPr>
    </w:p>
    <w:sectPr w:rsidR="00472C4D" w:rsidRPr="001E6F1F" w:rsidSect="008831F4">
      <w:footerReference w:type="even" r:id="rId14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119F" w14:textId="77777777" w:rsidR="00ED635C" w:rsidRDefault="00ED635C">
      <w:r>
        <w:separator/>
      </w:r>
    </w:p>
  </w:endnote>
  <w:endnote w:type="continuationSeparator" w:id="0">
    <w:p w14:paraId="1689F031" w14:textId="77777777" w:rsidR="00ED635C" w:rsidRDefault="00ED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9B2F" w14:textId="77777777" w:rsidR="00ED635C" w:rsidRDefault="00ED635C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626B9" w14:textId="77777777" w:rsidR="00ED635C" w:rsidRDefault="00ED63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2F137" w14:textId="77777777" w:rsidR="00ED635C" w:rsidRDefault="00ED635C">
      <w:r>
        <w:separator/>
      </w:r>
    </w:p>
  </w:footnote>
  <w:footnote w:type="continuationSeparator" w:id="0">
    <w:p w14:paraId="40B4EDA6" w14:textId="77777777" w:rsidR="00ED635C" w:rsidRDefault="00ED6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E2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F98E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267A6"/>
    <w:multiLevelType w:val="hybridMultilevel"/>
    <w:tmpl w:val="FF3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AF30F23"/>
    <w:multiLevelType w:val="hybridMultilevel"/>
    <w:tmpl w:val="B13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51EF3"/>
    <w:rsid w:val="00057EF0"/>
    <w:rsid w:val="000713A8"/>
    <w:rsid w:val="00074CBD"/>
    <w:rsid w:val="00080070"/>
    <w:rsid w:val="00090A00"/>
    <w:rsid w:val="00127AAA"/>
    <w:rsid w:val="00127E47"/>
    <w:rsid w:val="001729D2"/>
    <w:rsid w:val="001B33E3"/>
    <w:rsid w:val="001B4136"/>
    <w:rsid w:val="001B61D6"/>
    <w:rsid w:val="001C6B8E"/>
    <w:rsid w:val="001E6F1F"/>
    <w:rsid w:val="001F2EF6"/>
    <w:rsid w:val="00206840"/>
    <w:rsid w:val="00224274"/>
    <w:rsid w:val="00242D99"/>
    <w:rsid w:val="002A7E2A"/>
    <w:rsid w:val="002B0740"/>
    <w:rsid w:val="002C07B2"/>
    <w:rsid w:val="002C4CEF"/>
    <w:rsid w:val="00366690"/>
    <w:rsid w:val="00375588"/>
    <w:rsid w:val="0037564A"/>
    <w:rsid w:val="003865BB"/>
    <w:rsid w:val="00434270"/>
    <w:rsid w:val="00472C4D"/>
    <w:rsid w:val="004751D2"/>
    <w:rsid w:val="00480AEB"/>
    <w:rsid w:val="00484EEB"/>
    <w:rsid w:val="004A70F7"/>
    <w:rsid w:val="004C6647"/>
    <w:rsid w:val="004E4040"/>
    <w:rsid w:val="00541DA4"/>
    <w:rsid w:val="0057640D"/>
    <w:rsid w:val="005C7AB1"/>
    <w:rsid w:val="006776B1"/>
    <w:rsid w:val="006B39B2"/>
    <w:rsid w:val="006C7943"/>
    <w:rsid w:val="007059BF"/>
    <w:rsid w:val="00724BF0"/>
    <w:rsid w:val="00773717"/>
    <w:rsid w:val="00774FD1"/>
    <w:rsid w:val="00797F5F"/>
    <w:rsid w:val="00831C42"/>
    <w:rsid w:val="008407C5"/>
    <w:rsid w:val="008831F4"/>
    <w:rsid w:val="00891257"/>
    <w:rsid w:val="008A1DF0"/>
    <w:rsid w:val="008B461A"/>
    <w:rsid w:val="008E09A7"/>
    <w:rsid w:val="00903197"/>
    <w:rsid w:val="00903B70"/>
    <w:rsid w:val="00910933"/>
    <w:rsid w:val="00912E3B"/>
    <w:rsid w:val="009360B4"/>
    <w:rsid w:val="00945C37"/>
    <w:rsid w:val="00947B60"/>
    <w:rsid w:val="00951145"/>
    <w:rsid w:val="009D1F80"/>
    <w:rsid w:val="009E624B"/>
    <w:rsid w:val="00A12794"/>
    <w:rsid w:val="00A632D9"/>
    <w:rsid w:val="00A76A06"/>
    <w:rsid w:val="00A77903"/>
    <w:rsid w:val="00AA1F58"/>
    <w:rsid w:val="00AF18FA"/>
    <w:rsid w:val="00B76921"/>
    <w:rsid w:val="00B771E7"/>
    <w:rsid w:val="00BA3EE2"/>
    <w:rsid w:val="00BB38E8"/>
    <w:rsid w:val="00BE0EB9"/>
    <w:rsid w:val="00BF6D7B"/>
    <w:rsid w:val="00C015AE"/>
    <w:rsid w:val="00C44AAF"/>
    <w:rsid w:val="00D403A0"/>
    <w:rsid w:val="00E05E67"/>
    <w:rsid w:val="00E11055"/>
    <w:rsid w:val="00E17128"/>
    <w:rsid w:val="00E80621"/>
    <w:rsid w:val="00E9153F"/>
    <w:rsid w:val="00EB06A5"/>
    <w:rsid w:val="00ED09FE"/>
    <w:rsid w:val="00ED635C"/>
    <w:rsid w:val="00EF1353"/>
    <w:rsid w:val="00F0291D"/>
    <w:rsid w:val="00F156B1"/>
    <w:rsid w:val="00F528D2"/>
    <w:rsid w:val="00F710F7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A09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6690"/>
    <w:rPr>
      <w:sz w:val="24"/>
      <w:szCs w:val="24"/>
    </w:rPr>
  </w:style>
  <w:style w:type="paragraph" w:styleId="ListBullet">
    <w:name w:val="List Bullet"/>
    <w:basedOn w:val="Normal"/>
    <w:rsid w:val="00BB38E8"/>
    <w:pPr>
      <w:numPr>
        <w:numId w:val="12"/>
      </w:numPr>
      <w:contextualSpacing/>
    </w:pPr>
    <w:rPr>
      <w:rFonts w:ascii="Cambria" w:eastAsia="Cambria" w:hAnsi="Cambria"/>
    </w:rPr>
  </w:style>
  <w:style w:type="character" w:customStyle="1" w:styleId="MediumGrid11">
    <w:name w:val="Medium Grid 11"/>
    <w:rsid w:val="00BB38E8"/>
    <w:rPr>
      <w:color w:val="808080"/>
    </w:rPr>
  </w:style>
  <w:style w:type="paragraph" w:customStyle="1" w:styleId="ColorfulList-Accent11">
    <w:name w:val="Colorful List - Accent 11"/>
    <w:basedOn w:val="Normal"/>
    <w:rsid w:val="008A1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6690"/>
    <w:rPr>
      <w:sz w:val="24"/>
      <w:szCs w:val="24"/>
    </w:rPr>
  </w:style>
  <w:style w:type="paragraph" w:styleId="ListBullet">
    <w:name w:val="List Bullet"/>
    <w:basedOn w:val="Normal"/>
    <w:rsid w:val="00BB38E8"/>
    <w:pPr>
      <w:numPr>
        <w:numId w:val="12"/>
      </w:numPr>
      <w:contextualSpacing/>
    </w:pPr>
    <w:rPr>
      <w:rFonts w:ascii="Cambria" w:eastAsia="Cambria" w:hAnsi="Cambria"/>
    </w:rPr>
  </w:style>
  <w:style w:type="character" w:customStyle="1" w:styleId="MediumGrid11">
    <w:name w:val="Medium Grid 11"/>
    <w:rsid w:val="00BB38E8"/>
    <w:rPr>
      <w:color w:val="808080"/>
    </w:rPr>
  </w:style>
  <w:style w:type="paragraph" w:customStyle="1" w:styleId="ColorfulList-Accent11">
    <w:name w:val="Colorful List - Accent 11"/>
    <w:basedOn w:val="Normal"/>
    <w:rsid w:val="008A1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mailto:csucoast@csumb.edu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72WVDYXX2UNK-995681473-73</_dlc_DocId>
    <_dlc_DocIdUrl xmlns="30355ef0-b855-4ebb-a92a-a6c79f7573fd">
      <Url>https://update.calstate.edu/impact-of-the-csu/research/coast/funding/_layouts/15/DocIdRedir.aspx?ID=72WVDYXX2UNK-995681473-73</Url>
      <Description>72WVDYXX2UNK-995681473-73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95D60-1680-4525-97D6-8AB39D6B73D1}"/>
</file>

<file path=customXml/itemProps2.xml><?xml version="1.0" encoding="utf-8"?>
<ds:datastoreItem xmlns:ds="http://schemas.openxmlformats.org/officeDocument/2006/customXml" ds:itemID="{1F9240F9-C65E-40CE-A173-43492309F95F}"/>
</file>

<file path=customXml/itemProps3.xml><?xml version="1.0" encoding="utf-8"?>
<ds:datastoreItem xmlns:ds="http://schemas.openxmlformats.org/officeDocument/2006/customXml" ds:itemID="{34D78E5A-ECD3-455C-A48E-C0E170CF4033}"/>
</file>

<file path=customXml/itemProps4.xml><?xml version="1.0" encoding="utf-8"?>
<ds:datastoreItem xmlns:ds="http://schemas.openxmlformats.org/officeDocument/2006/customXml" ds:itemID="{427B8FA9-AC57-4229-9E99-3883D33FF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948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Krista Kamer</cp:lastModifiedBy>
  <cp:revision>4</cp:revision>
  <cp:lastPrinted>2013-02-04T19:20:00Z</cp:lastPrinted>
  <dcterms:created xsi:type="dcterms:W3CDTF">2016-05-25T18:20:00Z</dcterms:created>
  <dcterms:modified xsi:type="dcterms:W3CDTF">2017-05-30T21:23:00Z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1d52aa4a-70da-465c-b063-05bf1b9c9d5f</vt:lpwstr>
  </property>
  <property fmtid="{D5CDD505-2E9C-101B-9397-08002B2CF9AE}" pid="3" name="ContentTypeId">
    <vt:lpwstr>0x010100F201043DF041B940AADC51295C8DFE78</vt:lpwstr>
  </property>
</Properties>
</file>